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D6" w:rsidRDefault="00D41BD6" w:rsidP="00D41BD6">
      <w:pPr>
        <w:spacing w:after="0"/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</w:pPr>
      <w:r w:rsidRPr="008342F7">
        <w:rPr>
          <w:rFonts w:ascii="Times New Roman" w:eastAsia="Times New Roman" w:hAnsi="Times New Roman" w:cs="Times New Roman"/>
          <w:b/>
          <w:bCs/>
          <w:sz w:val="28"/>
          <w:szCs w:val="28"/>
        </w:rPr>
        <w:t>WNĘTRZA &amp; DESI</w:t>
      </w:r>
      <w:r w:rsidR="00FC4BF7">
        <w:rPr>
          <w:rFonts w:ascii="Times New Roman" w:eastAsia="Times New Roman" w:hAnsi="Times New Roman" w:cs="Times New Roman"/>
          <w:b/>
          <w:bCs/>
          <w:sz w:val="28"/>
          <w:szCs w:val="28"/>
        </w:rPr>
        <w:t>GN semestr I rok akademicki 2020/2021</w:t>
      </w:r>
      <w:r w:rsidRPr="00834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plan może ulec zmianie </w:t>
      </w:r>
    </w:p>
    <w:p w:rsidR="00D41BD6" w:rsidRPr="008342F7" w:rsidRDefault="00517155" w:rsidP="00D41B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  <w:t xml:space="preserve">        GRUPA 1 i 2</w:t>
      </w:r>
    </w:p>
    <w:tbl>
      <w:tblPr>
        <w:tblpPr w:leftFromText="141" w:rightFromText="141" w:vertAnchor="text" w:horzAnchor="margin" w:tblpXSpec="center" w:tblpY="204"/>
        <w:tblW w:w="1602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6"/>
        <w:gridCol w:w="2307"/>
        <w:gridCol w:w="1813"/>
        <w:gridCol w:w="1988"/>
        <w:gridCol w:w="2255"/>
        <w:gridCol w:w="1843"/>
        <w:gridCol w:w="2126"/>
        <w:gridCol w:w="1729"/>
      </w:tblGrid>
      <w:tr w:rsidR="003C6BB9" w:rsidRPr="008342F7" w:rsidTr="000E4557">
        <w:trPr>
          <w:trHeight w:val="345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3C6BB9" w:rsidRPr="008342F7" w:rsidRDefault="00FC4BF7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17.10</w:t>
            </w:r>
            <w:r w:rsidR="003C6BB9"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3C6BB9" w:rsidRPr="008342F7" w:rsidRDefault="00FC4BF7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18.10</w:t>
            </w:r>
            <w:r w:rsidR="003C6BB9"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3C6BB9" w:rsidRPr="008342F7" w:rsidRDefault="00737CCD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24.10</w:t>
            </w:r>
            <w:r w:rsidR="003C6BB9"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A20E2B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3C6BB9" w:rsidRPr="00A20E2B" w:rsidRDefault="00737CCD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25.10</w:t>
            </w:r>
            <w:r w:rsidR="003C6BB9" w:rsidRPr="00A2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Pr="00A2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3C6BB9" w:rsidRPr="008342F7" w:rsidRDefault="00737CCD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07.1</w:t>
            </w:r>
            <w:r w:rsidR="003C6BB9"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3C6BB9" w:rsidRPr="008342F7" w:rsidRDefault="00737CCD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08.1</w:t>
            </w:r>
            <w:r w:rsidR="003C6BB9"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3C6BB9" w:rsidRPr="008342F7" w:rsidRDefault="00A20E2B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73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C6BB9"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6BB9"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3C6BB9" w:rsidRPr="008342F7" w:rsidRDefault="00A20E2B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73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C6BB9"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6BB9"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</w:tr>
      <w:tr w:rsidR="003C6BB9" w:rsidRPr="008342F7" w:rsidTr="000E4557">
        <w:trPr>
          <w:trHeight w:val="65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B9343E" w:rsidRDefault="00674CC5" w:rsidP="008A04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9.00 </w:t>
            </w:r>
            <w:r w:rsidR="00AF14EE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- 11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AF14EE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</w:t>
            </w:r>
            <w:r w:rsidR="003C6BB9"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C6BB9" w:rsidRPr="00B9343E" w:rsidRDefault="003C6BB9" w:rsidP="008A04B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Archicad</w:t>
            </w:r>
          </w:p>
          <w:p w:rsidR="00513655" w:rsidRDefault="00513655" w:rsidP="008A04B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inż.arch.</w:t>
            </w:r>
          </w:p>
          <w:p w:rsidR="003C6BB9" w:rsidRPr="00B9343E" w:rsidRDefault="003C6BB9" w:rsidP="008A04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P. Now</w:t>
            </w:r>
            <w:r w:rsidR="00513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ak</w:t>
            </w:r>
          </w:p>
          <w:p w:rsidR="003C6BB9" w:rsidRPr="00B9343E" w:rsidRDefault="003C6BB9" w:rsidP="008A04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3godz. s. 28</w:t>
            </w:r>
          </w:p>
          <w:p w:rsidR="003C6BB9" w:rsidRPr="00DC7A9F" w:rsidRDefault="00674CC5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9.00</w:t>
            </w:r>
            <w:r w:rsidR="00AF14EE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- 11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AF14EE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DC7A9F"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2 </w:t>
            </w:r>
          </w:p>
          <w:p w:rsidR="003C6BB9" w:rsidRPr="00B9343E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Projektowanie koncepcyjne</w:t>
            </w:r>
          </w:p>
          <w:p w:rsidR="003C6BB9" w:rsidRPr="00B9343E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mgr H. Śliwińska</w:t>
            </w:r>
          </w:p>
          <w:p w:rsidR="003C6BB9" w:rsidRPr="00B9343E" w:rsidRDefault="00674CC5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– 3 godz. </w:t>
            </w:r>
            <w:r w:rsidR="003C6BB9"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19</w:t>
            </w:r>
          </w:p>
          <w:p w:rsidR="003C6BB9" w:rsidRPr="00DC7A9F" w:rsidRDefault="00AF14EE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12.00– 14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.15</w:t>
            </w:r>
            <w:r w:rsidR="00DC7A9F"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</w:t>
            </w:r>
            <w:r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AF14EE" w:rsidRPr="00B9343E" w:rsidRDefault="00AF14EE" w:rsidP="00AF14E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Archicad</w:t>
            </w:r>
          </w:p>
          <w:p w:rsidR="00AF14EE" w:rsidRDefault="00AF14EE" w:rsidP="00AF14E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inż.arch.</w:t>
            </w:r>
          </w:p>
          <w:p w:rsidR="00AF14EE" w:rsidRPr="00B9343E" w:rsidRDefault="00AF14EE" w:rsidP="00AF14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P. Now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ak</w:t>
            </w:r>
          </w:p>
          <w:p w:rsidR="00AF14EE" w:rsidRPr="00B9343E" w:rsidRDefault="00AF14EE" w:rsidP="00AF14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3godz. s. 28</w:t>
            </w:r>
          </w:p>
          <w:p w:rsidR="003C6BB9" w:rsidRPr="00DC7A9F" w:rsidRDefault="00AF14EE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12.00-14.15</w:t>
            </w:r>
            <w:r w:rsidR="00DC7A9F" w:rsidRPr="00DC7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GR 1</w:t>
            </w:r>
          </w:p>
          <w:p w:rsidR="00AF14EE" w:rsidRPr="00B9343E" w:rsidRDefault="00AF14EE" w:rsidP="00AF14E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Projektowanie koncepcyjne</w:t>
            </w:r>
          </w:p>
          <w:p w:rsidR="00AF14EE" w:rsidRPr="00B9343E" w:rsidRDefault="00AF14EE" w:rsidP="00AF14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mgr H. Śliwińska</w:t>
            </w:r>
          </w:p>
          <w:p w:rsidR="00AF14EE" w:rsidRPr="00B9343E" w:rsidRDefault="00674CC5" w:rsidP="00AF14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– 3 godz. </w:t>
            </w:r>
            <w:r w:rsidR="00AF14EE"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19</w:t>
            </w:r>
          </w:p>
          <w:p w:rsidR="00AF14EE" w:rsidRPr="00AF14EE" w:rsidRDefault="00AF14EE" w:rsidP="003C6B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DC7A9F" w:rsidRDefault="00DC7A9F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9.00- 11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1 </w:t>
            </w:r>
          </w:p>
          <w:p w:rsidR="003C6BB9" w:rsidRPr="00B9343E" w:rsidRDefault="00DC7A9F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 wnętrz mieszkalnych</w:t>
            </w:r>
          </w:p>
          <w:p w:rsidR="003C6BB9" w:rsidRPr="00B9343E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H. Śliwińska</w:t>
            </w:r>
          </w:p>
          <w:p w:rsidR="003C6BB9" w:rsidRPr="00B9343E" w:rsidRDefault="00674CC5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– 3 godz. </w:t>
            </w:r>
            <w:r w:rsidR="003C6BB9"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19</w:t>
            </w:r>
          </w:p>
          <w:p w:rsidR="003C6BB9" w:rsidRPr="00DC7A9F" w:rsidRDefault="00674CC5" w:rsidP="006B69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  <w:r w:rsidR="00DC7A9F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00- 11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DC7A9F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</w:p>
          <w:p w:rsidR="003C6BB9" w:rsidRPr="00B9343E" w:rsidRDefault="003C6BB9" w:rsidP="006B69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 wnętrz użyteczności publicznej</w:t>
            </w:r>
          </w:p>
          <w:p w:rsidR="003C6BB9" w:rsidRPr="00B9343E" w:rsidRDefault="00A20E2B" w:rsidP="006B69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M.</w:t>
            </w:r>
            <w:r w:rsidR="00DC7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Bobrzecka</w:t>
            </w:r>
          </w:p>
          <w:p w:rsidR="00DC7A9F" w:rsidRPr="00DC7A9F" w:rsidRDefault="003C6BB9" w:rsidP="006B69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ćw. 3 godz. – s.20</w:t>
            </w:r>
          </w:p>
          <w:p w:rsidR="003C6BB9" w:rsidRPr="00DC7A9F" w:rsidRDefault="00DC7A9F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12.00 – 14.1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6BB9"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</w:t>
            </w:r>
          </w:p>
          <w:p w:rsidR="00DC7A9F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Projektowanie wnętrz użyteczności publicznej</w:t>
            </w:r>
          </w:p>
          <w:p w:rsidR="003C6BB9" w:rsidRPr="00B9343E" w:rsidRDefault="00A20E2B" w:rsidP="00DC7A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M</w:t>
            </w:r>
            <w:r w:rsidR="00DC7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Bobrzecka</w:t>
            </w:r>
          </w:p>
          <w:p w:rsidR="003C6BB9" w:rsidRPr="00B9343E" w:rsidRDefault="00674CC5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– 3 godz. </w:t>
            </w:r>
            <w:r w:rsidR="003C6BB9"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20</w:t>
            </w:r>
          </w:p>
          <w:p w:rsidR="00DC7A9F" w:rsidRPr="005441AD" w:rsidRDefault="00DC7A9F" w:rsidP="00544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– 14.1</w:t>
            </w:r>
            <w:r w:rsidR="00544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5441AD"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441AD"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2 </w:t>
            </w:r>
          </w:p>
          <w:p w:rsidR="00DC7A9F" w:rsidRPr="00B9343E" w:rsidRDefault="00DC7A9F" w:rsidP="00DC7A9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 wnętrz mieszkalnych</w:t>
            </w:r>
          </w:p>
          <w:p w:rsidR="00DC7A9F" w:rsidRPr="00B9343E" w:rsidRDefault="00DC7A9F" w:rsidP="00DC7A9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H. Śliwińska</w:t>
            </w:r>
          </w:p>
          <w:p w:rsidR="00DC7A9F" w:rsidRPr="00B9343E" w:rsidRDefault="00674CC5" w:rsidP="00DC7A9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– 3 godz. </w:t>
            </w:r>
            <w:r w:rsidR="00DC7A9F"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19</w:t>
            </w:r>
          </w:p>
          <w:p w:rsidR="003C6BB9" w:rsidRPr="00B9343E" w:rsidRDefault="003C6BB9" w:rsidP="008A04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BB9" w:rsidRPr="00B9343E" w:rsidRDefault="003C6BB9" w:rsidP="00737C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73" w:rsidRPr="00B9343E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74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.00 </w:t>
            </w:r>
            <w:r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- 11.30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</w:t>
            </w: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9E2A73" w:rsidRPr="00B9343E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Archicad</w:t>
            </w:r>
          </w:p>
          <w:p w:rsidR="009E2A73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inż.arch.</w:t>
            </w:r>
          </w:p>
          <w:p w:rsidR="009E2A73" w:rsidRPr="00B9343E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P. Now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ak</w:t>
            </w:r>
          </w:p>
          <w:p w:rsidR="009E2A73" w:rsidRPr="00B9343E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3godz. s. 28</w:t>
            </w:r>
          </w:p>
          <w:p w:rsidR="009E2A73" w:rsidRPr="00DC7A9F" w:rsidRDefault="00674CC5" w:rsidP="009E2A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9.00</w:t>
            </w:r>
            <w:r w:rsidR="009E2A73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- 11.30</w:t>
            </w:r>
            <w:r w:rsidR="009E2A73"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A73"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2 </w:t>
            </w:r>
          </w:p>
          <w:p w:rsidR="009E2A73" w:rsidRPr="00B9343E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Projektowanie koncepcyjne</w:t>
            </w:r>
          </w:p>
          <w:p w:rsidR="009E2A73" w:rsidRPr="00B9343E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mgr H. Śliwińska</w:t>
            </w:r>
          </w:p>
          <w:p w:rsidR="009E2A73" w:rsidRPr="00B9343E" w:rsidRDefault="00674CC5" w:rsidP="009E2A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– 3 godz. </w:t>
            </w:r>
            <w:r w:rsidR="009E2A73"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19</w:t>
            </w:r>
          </w:p>
          <w:p w:rsidR="009E2A73" w:rsidRPr="00DC7A9F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12.00– 14.15</w:t>
            </w:r>
            <w:r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</w:p>
          <w:p w:rsidR="009E2A73" w:rsidRPr="00B9343E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Archicad</w:t>
            </w:r>
          </w:p>
          <w:p w:rsidR="009E2A73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inż.arch.</w:t>
            </w:r>
          </w:p>
          <w:p w:rsidR="009E2A73" w:rsidRPr="00B9343E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P. Now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ak</w:t>
            </w:r>
          </w:p>
          <w:p w:rsidR="009E2A73" w:rsidRPr="00B9343E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3godz. s. 28</w:t>
            </w:r>
          </w:p>
          <w:p w:rsidR="009E2A73" w:rsidRPr="00DC7A9F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12.00-14.15 GR 1</w:t>
            </w:r>
          </w:p>
          <w:p w:rsidR="009E2A73" w:rsidRPr="00B9343E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Projektowanie koncepcyjne</w:t>
            </w:r>
          </w:p>
          <w:p w:rsidR="009E2A73" w:rsidRPr="00B9343E" w:rsidRDefault="009E2A73" w:rsidP="009E2A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mgr H. Śliwińska</w:t>
            </w:r>
          </w:p>
          <w:p w:rsidR="009E2A73" w:rsidRPr="00B9343E" w:rsidRDefault="00674CC5" w:rsidP="009E2A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– 3 godz. </w:t>
            </w:r>
            <w:r w:rsidR="009E2A73"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19</w:t>
            </w:r>
          </w:p>
          <w:p w:rsidR="003C6BB9" w:rsidRPr="00B9343E" w:rsidRDefault="003C6BB9" w:rsidP="009E2A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B" w:rsidRPr="00DC7A9F" w:rsidRDefault="00087444" w:rsidP="00A20E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0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9.0</w:t>
            </w:r>
            <w:r w:rsidR="00A20E2B"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0- 11.30</w:t>
            </w:r>
            <w:r w:rsidR="00A20E2B"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0E2B"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1 </w:t>
            </w:r>
          </w:p>
          <w:p w:rsidR="00A20E2B" w:rsidRPr="00B9343E" w:rsidRDefault="00A20E2B" w:rsidP="00A20E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 wnętrz mieszkalnych</w:t>
            </w:r>
          </w:p>
          <w:p w:rsidR="00A20E2B" w:rsidRPr="00B9343E" w:rsidRDefault="00A20E2B" w:rsidP="00A20E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H. Śliwińska</w:t>
            </w:r>
          </w:p>
          <w:p w:rsidR="00A20E2B" w:rsidRPr="00B9343E" w:rsidRDefault="00674CC5" w:rsidP="00A20E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– 3 godz. </w:t>
            </w:r>
            <w:r w:rsidR="00A20E2B"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19</w:t>
            </w:r>
          </w:p>
          <w:p w:rsidR="00A20E2B" w:rsidRPr="00DC7A9F" w:rsidRDefault="00A20E2B" w:rsidP="00A20E2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9.00- 11.30</w:t>
            </w:r>
            <w:r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</w:p>
          <w:p w:rsidR="00A20E2B" w:rsidRPr="00B9343E" w:rsidRDefault="00A20E2B" w:rsidP="00A20E2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 wnętrz użyteczności publicznej</w:t>
            </w:r>
          </w:p>
          <w:p w:rsidR="00A20E2B" w:rsidRPr="00B9343E" w:rsidRDefault="00A20E2B" w:rsidP="00A20E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M. Bobrzecka</w:t>
            </w:r>
          </w:p>
          <w:p w:rsidR="00A20E2B" w:rsidRPr="00DC7A9F" w:rsidRDefault="00674CC5" w:rsidP="00A20E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ćw. 3 godz. </w:t>
            </w:r>
            <w:r w:rsidR="00A20E2B"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s.20</w:t>
            </w:r>
          </w:p>
          <w:p w:rsidR="00A20E2B" w:rsidRPr="00DC7A9F" w:rsidRDefault="00A20E2B" w:rsidP="00A20E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12.00 – 14.15</w:t>
            </w:r>
            <w:r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</w:t>
            </w:r>
          </w:p>
          <w:p w:rsidR="00A20E2B" w:rsidRDefault="00A20E2B" w:rsidP="00A20E2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Projektowanie wnętrz użyteczności publicznej</w:t>
            </w:r>
          </w:p>
          <w:p w:rsidR="00A20E2B" w:rsidRPr="00B9343E" w:rsidRDefault="00A20E2B" w:rsidP="00A20E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M. Bobrzecka</w:t>
            </w:r>
          </w:p>
          <w:p w:rsidR="00A20E2B" w:rsidRPr="00B9343E" w:rsidRDefault="00674CC5" w:rsidP="00A20E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– 3 godz. </w:t>
            </w:r>
            <w:r w:rsidR="00A20E2B"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20</w:t>
            </w:r>
          </w:p>
          <w:p w:rsidR="00A20E2B" w:rsidRDefault="00A20E2B" w:rsidP="00A20E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7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– 14.1</w:t>
            </w:r>
            <w:r w:rsidR="00544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5441AD" w:rsidRPr="00DC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GR 2</w:t>
            </w:r>
          </w:p>
          <w:p w:rsidR="00A20E2B" w:rsidRPr="00B9343E" w:rsidRDefault="00A20E2B" w:rsidP="00A20E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 wnętrz mieszkalnych</w:t>
            </w:r>
          </w:p>
          <w:p w:rsidR="00A20E2B" w:rsidRPr="00B9343E" w:rsidRDefault="00A20E2B" w:rsidP="00A20E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H. Śliwińska</w:t>
            </w:r>
          </w:p>
          <w:p w:rsidR="00A20E2B" w:rsidRPr="00B9343E" w:rsidRDefault="00674CC5" w:rsidP="00A20E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– 3 godz. </w:t>
            </w:r>
            <w:r w:rsidR="00A20E2B" w:rsidRPr="00B9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19</w:t>
            </w:r>
          </w:p>
          <w:p w:rsidR="00A20E2B" w:rsidRPr="00DC7A9F" w:rsidRDefault="00A20E2B" w:rsidP="00A20E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20E2B" w:rsidRPr="00B9343E" w:rsidRDefault="00A20E2B" w:rsidP="00A20E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C6BB9" w:rsidRPr="00A20E2B" w:rsidRDefault="00087444" w:rsidP="00A20E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D01F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E8" w:rsidRPr="008342F7" w:rsidRDefault="00EB57E8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7CCD" w:rsidRDefault="00D41BD6">
      <w:pPr>
        <w:rPr>
          <w:b/>
          <w:sz w:val="28"/>
          <w:szCs w:val="28"/>
        </w:rPr>
      </w:pPr>
      <w:r w:rsidRPr="00D41BD6">
        <w:rPr>
          <w:b/>
          <w:sz w:val="28"/>
          <w:szCs w:val="28"/>
        </w:rPr>
        <w:t xml:space="preserve"> </w:t>
      </w:r>
    </w:p>
    <w:p w:rsidR="00A20E2B" w:rsidRDefault="00A20E2B">
      <w:pPr>
        <w:rPr>
          <w:b/>
          <w:sz w:val="28"/>
          <w:szCs w:val="28"/>
        </w:rPr>
      </w:pPr>
    </w:p>
    <w:p w:rsidR="00A20E2B" w:rsidRDefault="00A20E2B">
      <w:pPr>
        <w:rPr>
          <w:b/>
          <w:sz w:val="28"/>
          <w:szCs w:val="28"/>
        </w:rPr>
      </w:pPr>
    </w:p>
    <w:p w:rsidR="00A20E2B" w:rsidRDefault="00A20E2B">
      <w:pPr>
        <w:rPr>
          <w:b/>
          <w:sz w:val="28"/>
          <w:szCs w:val="28"/>
        </w:rPr>
      </w:pPr>
    </w:p>
    <w:tbl>
      <w:tblPr>
        <w:tblStyle w:val="Tabela-Siatka"/>
        <w:tblW w:w="16019" w:type="dxa"/>
        <w:tblInd w:w="-176" w:type="dxa"/>
        <w:tblLayout w:type="fixed"/>
        <w:tblLook w:val="04A0"/>
      </w:tblPr>
      <w:tblGrid>
        <w:gridCol w:w="1985"/>
        <w:gridCol w:w="2268"/>
        <w:gridCol w:w="1843"/>
        <w:gridCol w:w="1985"/>
        <w:gridCol w:w="2268"/>
        <w:gridCol w:w="1842"/>
        <w:gridCol w:w="2127"/>
        <w:gridCol w:w="1701"/>
      </w:tblGrid>
      <w:tr w:rsidR="00A20E2B" w:rsidTr="00A20E2B">
        <w:tc>
          <w:tcPr>
            <w:tcW w:w="1985" w:type="dxa"/>
          </w:tcPr>
          <w:p w:rsidR="00A20E2B" w:rsidRPr="008342F7" w:rsidRDefault="00A20E2B" w:rsidP="00C57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A20E2B" w:rsidRPr="008342F7" w:rsidRDefault="00A20E2B" w:rsidP="00C57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05.12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20E2B" w:rsidRPr="008342F7" w:rsidRDefault="00A20E2B" w:rsidP="00C57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A20E2B" w:rsidRPr="008342F7" w:rsidRDefault="00A20E2B" w:rsidP="00C57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06.12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20E2B" w:rsidRPr="008342F7" w:rsidRDefault="00A20E2B" w:rsidP="00737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A20E2B" w:rsidRPr="008342F7" w:rsidRDefault="00A20E2B" w:rsidP="00737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19.12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20E2B" w:rsidRPr="008342F7" w:rsidRDefault="00A20E2B" w:rsidP="00737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A20E2B" w:rsidRPr="008342F7" w:rsidRDefault="00A20E2B" w:rsidP="00737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20.12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20E2B" w:rsidRPr="008342F7" w:rsidRDefault="00A20E2B" w:rsidP="00737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A20E2B" w:rsidRPr="008342F7" w:rsidRDefault="00A20E2B" w:rsidP="00737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09.01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A20E2B" w:rsidRPr="008342F7" w:rsidRDefault="00A20E2B" w:rsidP="00737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A20E2B" w:rsidRPr="008342F7" w:rsidRDefault="00A20E2B" w:rsidP="00737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10.01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A20E2B" w:rsidRPr="008342F7" w:rsidRDefault="00A20E2B" w:rsidP="00737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A20E2B" w:rsidRPr="008342F7" w:rsidRDefault="00A20E2B" w:rsidP="00737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23.01.2021</w:t>
            </w:r>
          </w:p>
        </w:tc>
        <w:tc>
          <w:tcPr>
            <w:tcW w:w="1701" w:type="dxa"/>
          </w:tcPr>
          <w:p w:rsidR="00A20E2B" w:rsidRPr="008342F7" w:rsidRDefault="00A20E2B" w:rsidP="00A20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A20E2B" w:rsidRPr="008342F7" w:rsidRDefault="00A20E2B" w:rsidP="00A20E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24.01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A20E2B" w:rsidTr="00A20E2B">
        <w:tc>
          <w:tcPr>
            <w:tcW w:w="1985" w:type="dxa"/>
          </w:tcPr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20E2B" w:rsidRDefault="00A20E2B" w:rsidP="00737CCD">
            <w:pPr>
              <w:rPr>
                <w:b/>
                <w:sz w:val="28"/>
                <w:szCs w:val="28"/>
              </w:rPr>
            </w:pPr>
          </w:p>
        </w:tc>
      </w:tr>
    </w:tbl>
    <w:p w:rsidR="003C6BB9" w:rsidRDefault="003C6BB9">
      <w:pPr>
        <w:rPr>
          <w:b/>
          <w:sz w:val="28"/>
          <w:szCs w:val="28"/>
        </w:rPr>
      </w:pPr>
    </w:p>
    <w:p w:rsidR="003C6BB9" w:rsidRDefault="003C6BB9">
      <w:pPr>
        <w:rPr>
          <w:b/>
          <w:sz w:val="28"/>
          <w:szCs w:val="28"/>
        </w:rPr>
      </w:pPr>
    </w:p>
    <w:p w:rsidR="00D41BD6" w:rsidRPr="00D41BD6" w:rsidRDefault="00D41BD6">
      <w:pPr>
        <w:rPr>
          <w:b/>
          <w:sz w:val="28"/>
          <w:szCs w:val="28"/>
        </w:rPr>
      </w:pPr>
      <w:r w:rsidRPr="00D41BD6">
        <w:rPr>
          <w:b/>
          <w:sz w:val="28"/>
          <w:szCs w:val="28"/>
        </w:rPr>
        <w:t xml:space="preserve"> Zachęcamy do przynoszenia i pracy na własnym  sprzęcie komputerowym.</w:t>
      </w:r>
    </w:p>
    <w:p w:rsidR="00D41BD6" w:rsidRDefault="00D41BD6"/>
    <w:p w:rsidR="00D41BD6" w:rsidRDefault="00D41BD6"/>
    <w:p w:rsidR="003C6BB9" w:rsidRDefault="003C6BB9"/>
    <w:sectPr w:rsidR="003C6BB9" w:rsidSect="00A20E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3E" w:rsidRDefault="00AD0E3E" w:rsidP="00EB7EE1">
      <w:pPr>
        <w:spacing w:after="0" w:line="240" w:lineRule="auto"/>
      </w:pPr>
      <w:r>
        <w:separator/>
      </w:r>
    </w:p>
  </w:endnote>
  <w:endnote w:type="continuationSeparator" w:id="1">
    <w:p w:rsidR="00AD0E3E" w:rsidRDefault="00AD0E3E" w:rsidP="00EB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3E" w:rsidRDefault="00AD0E3E" w:rsidP="00EB7EE1">
      <w:pPr>
        <w:spacing w:after="0" w:line="240" w:lineRule="auto"/>
      </w:pPr>
      <w:r>
        <w:separator/>
      </w:r>
    </w:p>
  </w:footnote>
  <w:footnote w:type="continuationSeparator" w:id="1">
    <w:p w:rsidR="00AD0E3E" w:rsidRDefault="00AD0E3E" w:rsidP="00EB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BD6"/>
    <w:rsid w:val="00087444"/>
    <w:rsid w:val="000E4557"/>
    <w:rsid w:val="000E4662"/>
    <w:rsid w:val="001A011C"/>
    <w:rsid w:val="00200B99"/>
    <w:rsid w:val="00244EDF"/>
    <w:rsid w:val="00313D8E"/>
    <w:rsid w:val="003C6BB9"/>
    <w:rsid w:val="00513655"/>
    <w:rsid w:val="00517155"/>
    <w:rsid w:val="005441AD"/>
    <w:rsid w:val="00553302"/>
    <w:rsid w:val="00674CC5"/>
    <w:rsid w:val="006B69CA"/>
    <w:rsid w:val="006D463D"/>
    <w:rsid w:val="00737CCD"/>
    <w:rsid w:val="007C512D"/>
    <w:rsid w:val="008511E1"/>
    <w:rsid w:val="008A04B2"/>
    <w:rsid w:val="008A2657"/>
    <w:rsid w:val="008B17C2"/>
    <w:rsid w:val="009B2BE4"/>
    <w:rsid w:val="009E2A73"/>
    <w:rsid w:val="00A00AD3"/>
    <w:rsid w:val="00A20E2B"/>
    <w:rsid w:val="00AD0E3E"/>
    <w:rsid w:val="00AD2777"/>
    <w:rsid w:val="00AF14EE"/>
    <w:rsid w:val="00AF682F"/>
    <w:rsid w:val="00B62BBA"/>
    <w:rsid w:val="00B9343E"/>
    <w:rsid w:val="00BE13F0"/>
    <w:rsid w:val="00CD71A4"/>
    <w:rsid w:val="00CE5376"/>
    <w:rsid w:val="00CF6382"/>
    <w:rsid w:val="00D01F53"/>
    <w:rsid w:val="00D41BD6"/>
    <w:rsid w:val="00D933DF"/>
    <w:rsid w:val="00DC7A9F"/>
    <w:rsid w:val="00DE0BB6"/>
    <w:rsid w:val="00EB57E8"/>
    <w:rsid w:val="00EB7EE1"/>
    <w:rsid w:val="00ED33A2"/>
    <w:rsid w:val="00F20807"/>
    <w:rsid w:val="00F8621A"/>
    <w:rsid w:val="00FA3D00"/>
    <w:rsid w:val="00FC2DDC"/>
    <w:rsid w:val="00F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EE1"/>
  </w:style>
  <w:style w:type="paragraph" w:styleId="Stopka">
    <w:name w:val="footer"/>
    <w:basedOn w:val="Normalny"/>
    <w:link w:val="StopkaZnak"/>
    <w:uiPriority w:val="99"/>
    <w:semiHidden/>
    <w:unhideWhenUsed/>
    <w:rsid w:val="00EB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EE1"/>
  </w:style>
  <w:style w:type="table" w:styleId="Tabela-Siatka">
    <w:name w:val="Table Grid"/>
    <w:basedOn w:val="Standardowy"/>
    <w:uiPriority w:val="59"/>
    <w:rsid w:val="00737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B953-BF4D-4776-A688-9A405B86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cp:lastPrinted>2019-12-12T12:22:00Z</cp:lastPrinted>
  <dcterms:created xsi:type="dcterms:W3CDTF">2020-10-12T11:57:00Z</dcterms:created>
  <dcterms:modified xsi:type="dcterms:W3CDTF">2020-10-15T10:48:00Z</dcterms:modified>
</cp:coreProperties>
</file>