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6" w:rsidRPr="005C082D" w:rsidRDefault="00685906" w:rsidP="004321E8">
      <w:pPr>
        <w:pStyle w:val="Nagwek2"/>
        <w:widowControl w:val="0"/>
        <w:jc w:val="center"/>
        <w:rPr>
          <w:b w:val="0"/>
        </w:rPr>
      </w:pPr>
      <w:r w:rsidRPr="005C082D">
        <w:rPr>
          <w:b w:val="0"/>
        </w:rPr>
        <w:t>Rozdział 1</w:t>
      </w:r>
    </w:p>
    <w:p w:rsidR="00970B11" w:rsidRPr="005C082D" w:rsidRDefault="00970B11" w:rsidP="004321E8">
      <w:pPr>
        <w:pStyle w:val="Nagwek2"/>
        <w:widowControl w:val="0"/>
        <w:jc w:val="center"/>
        <w:rPr>
          <w:b w:val="0"/>
          <w:bCs w:val="0"/>
        </w:rPr>
      </w:pPr>
      <w:r w:rsidRPr="005C082D">
        <w:rPr>
          <w:b w:val="0"/>
        </w:rPr>
        <w:t>UWAGI OGÓLNE</w:t>
      </w:r>
    </w:p>
    <w:p w:rsidR="00970B11" w:rsidRPr="005C082D" w:rsidRDefault="00970B11">
      <w:pPr>
        <w:jc w:val="center"/>
        <w:rPr>
          <w:bCs/>
        </w:rPr>
      </w:pPr>
    </w:p>
    <w:p w:rsidR="00970B11" w:rsidRPr="005C082D" w:rsidRDefault="00970B11">
      <w:pPr>
        <w:jc w:val="center"/>
        <w:rPr>
          <w:bCs/>
        </w:rPr>
      </w:pPr>
      <w:r w:rsidRPr="005C082D">
        <w:rPr>
          <w:bCs/>
        </w:rPr>
        <w:t>§</w:t>
      </w:r>
      <w:r w:rsidR="000D4E38" w:rsidRPr="005C082D">
        <w:rPr>
          <w:bCs/>
        </w:rPr>
        <w:t xml:space="preserve"> </w:t>
      </w:r>
      <w:r w:rsidRPr="005C082D">
        <w:rPr>
          <w:bCs/>
        </w:rPr>
        <w:t>1</w:t>
      </w:r>
    </w:p>
    <w:p w:rsidR="00922EF1" w:rsidRPr="005C082D" w:rsidRDefault="00922EF1" w:rsidP="00BE352D">
      <w:pPr>
        <w:tabs>
          <w:tab w:val="left" w:pos="362"/>
        </w:tabs>
        <w:ind w:left="360" w:hanging="360"/>
        <w:jc w:val="both"/>
        <w:rPr>
          <w:bCs/>
        </w:rPr>
      </w:pPr>
      <w:r w:rsidRPr="005C082D">
        <w:rPr>
          <w:bCs/>
        </w:rPr>
        <w:t>1.</w:t>
      </w:r>
      <w:r w:rsidRPr="005C082D">
        <w:rPr>
          <w:b/>
          <w:bCs/>
        </w:rPr>
        <w:tab/>
      </w:r>
      <w:r w:rsidR="00BE352D" w:rsidRPr="005C082D">
        <w:rPr>
          <w:bCs/>
        </w:rPr>
        <w:t xml:space="preserve">Student do końca ostatniego roku studiów </w:t>
      </w:r>
      <w:r w:rsidR="003F0640" w:rsidRPr="005C082D">
        <w:rPr>
          <w:bCs/>
        </w:rPr>
        <w:t>z</w:t>
      </w:r>
      <w:r w:rsidR="00C5311F" w:rsidRPr="005C082D">
        <w:rPr>
          <w:bCs/>
        </w:rPr>
        <w:t>obowiązany jest</w:t>
      </w:r>
      <w:r w:rsidR="00BE352D" w:rsidRPr="005C082D">
        <w:rPr>
          <w:bCs/>
        </w:rPr>
        <w:t xml:space="preserve"> zło</w:t>
      </w:r>
      <w:r w:rsidR="00685906" w:rsidRPr="005C082D">
        <w:rPr>
          <w:bCs/>
        </w:rPr>
        <w:t>żyć w dziekanacie pracę</w:t>
      </w:r>
      <w:r w:rsidR="00BE352D" w:rsidRPr="005C082D">
        <w:rPr>
          <w:bCs/>
        </w:rPr>
        <w:t xml:space="preserve"> dyplomową</w:t>
      </w:r>
      <w:r w:rsidR="00685906" w:rsidRPr="005C082D">
        <w:rPr>
          <w:bCs/>
        </w:rPr>
        <w:t>.</w:t>
      </w:r>
    </w:p>
    <w:p w:rsidR="004321E8" w:rsidRPr="005C082D" w:rsidRDefault="004321E8" w:rsidP="00C5311F">
      <w:pPr>
        <w:tabs>
          <w:tab w:val="left" w:pos="362"/>
        </w:tabs>
        <w:ind w:left="360" w:hanging="360"/>
        <w:jc w:val="both"/>
      </w:pPr>
      <w:r w:rsidRPr="005C082D">
        <w:t>2. Wykonanie pracy dyplomowej, jej obrona oraz zdanie egzaminu dyplomowego</w:t>
      </w:r>
      <w:r w:rsidR="00C5311F" w:rsidRPr="005C082D">
        <w:t xml:space="preserve"> </w:t>
      </w:r>
      <w:r w:rsidR="005C082D">
        <w:br/>
      </w:r>
      <w:r w:rsidR="00C5311F" w:rsidRPr="005C082D">
        <w:t xml:space="preserve">są  </w:t>
      </w:r>
      <w:r w:rsidRPr="005C082D">
        <w:t>podstawą do nadania tytułu zawodowego inżyniera lub licencjata.</w:t>
      </w:r>
    </w:p>
    <w:p w:rsidR="00970B11" w:rsidRPr="005C082D" w:rsidRDefault="004321E8" w:rsidP="00773D8E">
      <w:pPr>
        <w:pStyle w:val="Tekstpodstawowy"/>
        <w:tabs>
          <w:tab w:val="clear" w:pos="1260"/>
          <w:tab w:val="left" w:pos="362"/>
        </w:tabs>
        <w:ind w:left="363" w:hanging="363"/>
        <w:rPr>
          <w:bCs/>
        </w:rPr>
      </w:pPr>
      <w:r w:rsidRPr="005C082D">
        <w:rPr>
          <w:bCs/>
        </w:rPr>
        <w:t>3</w:t>
      </w:r>
      <w:r w:rsidR="00922EF1" w:rsidRPr="005C082D">
        <w:rPr>
          <w:bCs/>
        </w:rPr>
        <w:t>.</w:t>
      </w:r>
      <w:r w:rsidR="00922EF1" w:rsidRPr="005C082D">
        <w:rPr>
          <w:bCs/>
        </w:rPr>
        <w:tab/>
      </w:r>
      <w:r w:rsidR="00780431" w:rsidRPr="005C082D">
        <w:rPr>
          <w:bCs/>
        </w:rPr>
        <w:t>Forma i zakres pracy dyplomowej określone są szczegółowo w program</w:t>
      </w:r>
      <w:r w:rsidR="00C5274F" w:rsidRPr="005C082D">
        <w:rPr>
          <w:bCs/>
        </w:rPr>
        <w:t>ie</w:t>
      </w:r>
      <w:r w:rsidR="00780431" w:rsidRPr="005C082D">
        <w:rPr>
          <w:bCs/>
        </w:rPr>
        <w:t xml:space="preserve"> kształcenia </w:t>
      </w:r>
      <w:r w:rsidR="005C082D">
        <w:rPr>
          <w:bCs/>
        </w:rPr>
        <w:br/>
      </w:r>
      <w:r w:rsidR="00C5274F" w:rsidRPr="005C082D">
        <w:rPr>
          <w:bCs/>
        </w:rPr>
        <w:t>dl</w:t>
      </w:r>
      <w:r w:rsidR="00780431" w:rsidRPr="005C082D">
        <w:rPr>
          <w:bCs/>
        </w:rPr>
        <w:t>a dan</w:t>
      </w:r>
      <w:r w:rsidR="00C5274F" w:rsidRPr="005C082D">
        <w:rPr>
          <w:bCs/>
        </w:rPr>
        <w:t>ego kierunku studiów</w:t>
      </w:r>
      <w:r w:rsidR="00122E6A" w:rsidRPr="005C082D">
        <w:rPr>
          <w:bCs/>
        </w:rPr>
        <w:t xml:space="preserve"> i profilu kształcenia</w:t>
      </w:r>
      <w:r w:rsidR="00C5274F" w:rsidRPr="005C082D">
        <w:rPr>
          <w:bCs/>
        </w:rPr>
        <w:t>.</w:t>
      </w:r>
      <w:r w:rsidR="00C248B4" w:rsidRPr="005C082D">
        <w:rPr>
          <w:bCs/>
        </w:rPr>
        <w:t xml:space="preserve"> Moduł kształcenia Praca dyplomowa </w:t>
      </w:r>
      <w:r w:rsidR="00D425B4" w:rsidRPr="005C082D">
        <w:rPr>
          <w:bCs/>
        </w:rPr>
        <w:t xml:space="preserve">obejmuje opracowanie pracy dyplomowej, w tym obowiązkowe uczestnictwo </w:t>
      </w:r>
      <w:r w:rsidR="005C082D">
        <w:rPr>
          <w:bCs/>
        </w:rPr>
        <w:br/>
      </w:r>
      <w:r w:rsidR="00D425B4" w:rsidRPr="005C082D">
        <w:rPr>
          <w:bCs/>
        </w:rPr>
        <w:t xml:space="preserve">w Seminarium dyplomowym, prowadzonym na przedostatnim i ostatnim semestrze studiów, wykładach z Metodologii opracowywania prac dyplomowych i ćwiczeniach </w:t>
      </w:r>
      <w:r w:rsidR="005C082D">
        <w:rPr>
          <w:bCs/>
        </w:rPr>
        <w:br/>
      </w:r>
      <w:r w:rsidR="00D425B4" w:rsidRPr="005C082D">
        <w:rPr>
          <w:bCs/>
        </w:rPr>
        <w:t>z Technik prezentacji, a także jej prezentację podczas egzaminu dyplomowego.</w:t>
      </w:r>
      <w:r w:rsidR="00773D8E" w:rsidRPr="005C082D">
        <w:rPr>
          <w:bCs/>
        </w:rPr>
        <w:t xml:space="preserve"> </w:t>
      </w:r>
      <w:r w:rsidR="008F1A76" w:rsidRPr="005C082D">
        <w:rPr>
          <w:bCs/>
        </w:rPr>
        <w:t>W trakcie wykonywania pracy dyplomowej student zobowiązany jest do przestrzegania praw autorskich</w:t>
      </w:r>
      <w:r w:rsidR="00AD5168" w:rsidRPr="005C082D">
        <w:rPr>
          <w:bCs/>
        </w:rPr>
        <w:t>.</w:t>
      </w:r>
    </w:p>
    <w:p w:rsidR="004321E8" w:rsidRPr="005C082D" w:rsidRDefault="004321E8">
      <w:pPr>
        <w:jc w:val="both"/>
      </w:pPr>
    </w:p>
    <w:p w:rsidR="00970B11" w:rsidRPr="005C082D" w:rsidRDefault="00970B11">
      <w:pPr>
        <w:jc w:val="center"/>
        <w:rPr>
          <w:bCs/>
        </w:rPr>
      </w:pPr>
      <w:r w:rsidRPr="005C082D">
        <w:rPr>
          <w:bCs/>
        </w:rPr>
        <w:t>§</w:t>
      </w:r>
      <w:r w:rsidR="000D4E38" w:rsidRPr="005C082D">
        <w:rPr>
          <w:bCs/>
        </w:rPr>
        <w:t xml:space="preserve"> </w:t>
      </w:r>
      <w:r w:rsidRPr="005C082D">
        <w:rPr>
          <w:bCs/>
        </w:rPr>
        <w:t>2</w:t>
      </w:r>
    </w:p>
    <w:p w:rsidR="000D7198" w:rsidRPr="005C082D" w:rsidRDefault="004321E8" w:rsidP="004847DD">
      <w:pPr>
        <w:ind w:left="362" w:hanging="362"/>
        <w:jc w:val="both"/>
        <w:rPr>
          <w:bCs/>
        </w:rPr>
      </w:pPr>
      <w:r w:rsidRPr="005C082D">
        <w:rPr>
          <w:bCs/>
        </w:rPr>
        <w:t xml:space="preserve">1. </w:t>
      </w:r>
      <w:r w:rsidRPr="005C082D">
        <w:rPr>
          <w:bCs/>
        </w:rPr>
        <w:tab/>
        <w:t>Prace dyplomowe realizowane są pod kierunkiem promotorów (opiekunów).</w:t>
      </w:r>
    </w:p>
    <w:p w:rsidR="004321E8" w:rsidRPr="005C082D" w:rsidRDefault="00122E6A" w:rsidP="004847DD">
      <w:pPr>
        <w:ind w:left="362" w:hanging="362"/>
        <w:jc w:val="both"/>
        <w:rPr>
          <w:bCs/>
        </w:rPr>
      </w:pPr>
      <w:r w:rsidRPr="005C082D">
        <w:rPr>
          <w:bCs/>
        </w:rPr>
        <w:t>2.</w:t>
      </w:r>
      <w:r w:rsidRPr="005C082D">
        <w:rPr>
          <w:bCs/>
        </w:rPr>
        <w:tab/>
        <w:t>Promotorów wyznacza D</w:t>
      </w:r>
      <w:r w:rsidR="00BE352D" w:rsidRPr="005C082D">
        <w:rPr>
          <w:bCs/>
        </w:rPr>
        <w:t>ziekan w</w:t>
      </w:r>
      <w:r w:rsidR="004321E8" w:rsidRPr="005C082D">
        <w:rPr>
          <w:bCs/>
        </w:rPr>
        <w:t xml:space="preserve">ydziału spośród </w:t>
      </w:r>
      <w:r w:rsidR="000920ED" w:rsidRPr="005C082D">
        <w:rPr>
          <w:bCs/>
        </w:rPr>
        <w:t>nauczycieli akademickich</w:t>
      </w:r>
      <w:r w:rsidR="00C5311F" w:rsidRPr="005C082D">
        <w:rPr>
          <w:bCs/>
        </w:rPr>
        <w:t xml:space="preserve"> </w:t>
      </w:r>
      <w:r w:rsidR="005C082D">
        <w:rPr>
          <w:bCs/>
        </w:rPr>
        <w:br/>
      </w:r>
      <w:r w:rsidR="00C5311F" w:rsidRPr="005C082D">
        <w:rPr>
          <w:bCs/>
        </w:rPr>
        <w:t>–</w:t>
      </w:r>
      <w:r w:rsidR="009860DB" w:rsidRPr="005C082D">
        <w:rPr>
          <w:bCs/>
        </w:rPr>
        <w:t xml:space="preserve"> pracowników </w:t>
      </w:r>
      <w:r w:rsidR="008533B3" w:rsidRPr="005C082D">
        <w:rPr>
          <w:bCs/>
        </w:rPr>
        <w:t>WSH we Wrocławiu</w:t>
      </w:r>
      <w:r w:rsidR="004321E8" w:rsidRPr="005C082D">
        <w:rPr>
          <w:bCs/>
        </w:rPr>
        <w:t>.</w:t>
      </w:r>
    </w:p>
    <w:p w:rsidR="004321E8" w:rsidRPr="005C082D" w:rsidRDefault="004321E8" w:rsidP="004847DD">
      <w:pPr>
        <w:ind w:left="362" w:hanging="362"/>
        <w:jc w:val="both"/>
        <w:rPr>
          <w:bCs/>
        </w:rPr>
      </w:pPr>
      <w:r w:rsidRPr="005C082D">
        <w:rPr>
          <w:bCs/>
        </w:rPr>
        <w:t>3.</w:t>
      </w:r>
      <w:r w:rsidRPr="005C082D">
        <w:rPr>
          <w:bCs/>
        </w:rPr>
        <w:tab/>
        <w:t>Promotorem może być osoba posiadająca co najmniej stopień naukowy doktora.</w:t>
      </w:r>
    </w:p>
    <w:p w:rsidR="001B10C1" w:rsidRPr="005C082D" w:rsidRDefault="004321E8" w:rsidP="00845404">
      <w:pPr>
        <w:pStyle w:val="Tekstpodstawowy"/>
        <w:tabs>
          <w:tab w:val="clear" w:pos="1260"/>
        </w:tabs>
        <w:ind w:left="362" w:hanging="362"/>
        <w:rPr>
          <w:bCs/>
        </w:rPr>
      </w:pPr>
      <w:r w:rsidRPr="005C082D">
        <w:rPr>
          <w:bCs/>
        </w:rPr>
        <w:t>4</w:t>
      </w:r>
      <w:r w:rsidR="00970B11" w:rsidRPr="005C082D">
        <w:rPr>
          <w:bCs/>
        </w:rPr>
        <w:t>.</w:t>
      </w:r>
      <w:r w:rsidRPr="005C082D">
        <w:rPr>
          <w:bCs/>
        </w:rPr>
        <w:tab/>
      </w:r>
      <w:r w:rsidR="00970B11" w:rsidRPr="005C082D">
        <w:rPr>
          <w:bCs/>
        </w:rPr>
        <w:t xml:space="preserve">Jeśli promotor pracy </w:t>
      </w:r>
      <w:r w:rsidR="001B10C1" w:rsidRPr="005C082D">
        <w:rPr>
          <w:bCs/>
        </w:rPr>
        <w:t xml:space="preserve">dyplomowej </w:t>
      </w:r>
      <w:r w:rsidR="00970B11" w:rsidRPr="005C082D">
        <w:rPr>
          <w:bCs/>
        </w:rPr>
        <w:t xml:space="preserve">nie ma </w:t>
      </w:r>
      <w:r w:rsidR="007B2B43" w:rsidRPr="005C082D">
        <w:rPr>
          <w:bCs/>
        </w:rPr>
        <w:t>stopnia naukowego d</w:t>
      </w:r>
      <w:r w:rsidR="00C5311F" w:rsidRPr="005C082D">
        <w:rPr>
          <w:bCs/>
        </w:rPr>
        <w:t>oktora,</w:t>
      </w:r>
      <w:r w:rsidR="007B2B43" w:rsidRPr="005C082D">
        <w:rPr>
          <w:bCs/>
        </w:rPr>
        <w:t xml:space="preserve"> </w:t>
      </w:r>
      <w:r w:rsidR="00970B11" w:rsidRPr="005C082D">
        <w:rPr>
          <w:bCs/>
        </w:rPr>
        <w:t>praca dyplomowa musi być objęta opieką merytoryczną przez</w:t>
      </w:r>
      <w:r w:rsidR="007B2B43" w:rsidRPr="005C082D">
        <w:rPr>
          <w:bCs/>
        </w:rPr>
        <w:t xml:space="preserve"> osobę</w:t>
      </w:r>
      <w:r w:rsidR="00970B11" w:rsidRPr="005C082D">
        <w:rPr>
          <w:bCs/>
        </w:rPr>
        <w:t xml:space="preserve"> co najmniej ze stop</w:t>
      </w:r>
      <w:r w:rsidR="007B2B43" w:rsidRPr="005C082D">
        <w:rPr>
          <w:bCs/>
        </w:rPr>
        <w:t>niem naukowym doktora.</w:t>
      </w:r>
    </w:p>
    <w:p w:rsidR="00922EF1" w:rsidRPr="005C082D" w:rsidRDefault="004321E8" w:rsidP="00487520">
      <w:pPr>
        <w:pStyle w:val="Tekstpodstawowy"/>
        <w:numPr>
          <w:ilvl w:val="0"/>
          <w:numId w:val="10"/>
        </w:numPr>
        <w:tabs>
          <w:tab w:val="clear" w:pos="1084"/>
          <w:tab w:val="clear" w:pos="1260"/>
          <w:tab w:val="num" w:pos="362"/>
        </w:tabs>
        <w:ind w:left="362" w:hanging="362"/>
        <w:rPr>
          <w:bCs/>
        </w:rPr>
      </w:pPr>
      <w:r w:rsidRPr="005C082D">
        <w:rPr>
          <w:bCs/>
        </w:rPr>
        <w:t>Dziekan może zezwolić na wykonanie pracy dyplomowej pod kierunkiem specjalisty s</w:t>
      </w:r>
      <w:r w:rsidR="00A41053" w:rsidRPr="005C082D">
        <w:rPr>
          <w:bCs/>
        </w:rPr>
        <w:t xml:space="preserve">poza wydziału lub spoza </w:t>
      </w:r>
      <w:r w:rsidR="00301E19" w:rsidRPr="005C082D">
        <w:rPr>
          <w:bCs/>
        </w:rPr>
        <w:t>WSH we Wrocławiu</w:t>
      </w:r>
      <w:r w:rsidR="004847DD" w:rsidRPr="005C082D">
        <w:rPr>
          <w:bCs/>
        </w:rPr>
        <w:t xml:space="preserve">. </w:t>
      </w:r>
      <w:r w:rsidR="00A41053" w:rsidRPr="005C082D">
        <w:rPr>
          <w:bCs/>
        </w:rPr>
        <w:t>W</w:t>
      </w:r>
      <w:r w:rsidRPr="005C082D">
        <w:rPr>
          <w:bCs/>
        </w:rPr>
        <w:t xml:space="preserve"> tym przypadku za jakość </w:t>
      </w:r>
      <w:r w:rsidR="002D2E04" w:rsidRPr="005C082D">
        <w:rPr>
          <w:bCs/>
        </w:rPr>
        <w:t xml:space="preserve">procesu dyplomowania odpowiada </w:t>
      </w:r>
      <w:r w:rsidR="00122E6A" w:rsidRPr="005C082D">
        <w:rPr>
          <w:bCs/>
        </w:rPr>
        <w:t>D</w:t>
      </w:r>
      <w:r w:rsidR="002D2E04" w:rsidRPr="005C082D">
        <w:rPr>
          <w:bCs/>
        </w:rPr>
        <w:t xml:space="preserve">ziekan </w:t>
      </w:r>
      <w:r w:rsidR="00BE352D" w:rsidRPr="005C082D">
        <w:rPr>
          <w:bCs/>
        </w:rPr>
        <w:t>w</w:t>
      </w:r>
      <w:r w:rsidRPr="005C082D">
        <w:rPr>
          <w:bCs/>
        </w:rPr>
        <w:t>ydziału i opiekun pracy dyplomowej. Wszystkie koszty związane</w:t>
      </w:r>
      <w:r w:rsidR="00301E19" w:rsidRPr="005C082D">
        <w:rPr>
          <w:bCs/>
        </w:rPr>
        <w:t xml:space="preserve"> </w:t>
      </w:r>
      <w:r w:rsidRPr="005C082D">
        <w:rPr>
          <w:bCs/>
        </w:rPr>
        <w:t>z tą formą dyplomowania ponosi student.</w:t>
      </w:r>
    </w:p>
    <w:p w:rsidR="00922EF1" w:rsidRPr="005C082D" w:rsidRDefault="004321E8" w:rsidP="00845404">
      <w:pPr>
        <w:pStyle w:val="Tekstpodstawowy"/>
        <w:tabs>
          <w:tab w:val="clear" w:pos="1260"/>
        </w:tabs>
        <w:ind w:left="362" w:hanging="362"/>
        <w:rPr>
          <w:bCs/>
        </w:rPr>
      </w:pPr>
      <w:r w:rsidRPr="005C082D">
        <w:rPr>
          <w:bCs/>
        </w:rPr>
        <w:t>6</w:t>
      </w:r>
      <w:r w:rsidR="00922EF1" w:rsidRPr="005C082D">
        <w:rPr>
          <w:bCs/>
        </w:rPr>
        <w:t>.</w:t>
      </w:r>
      <w:r w:rsidR="00922EF1" w:rsidRPr="005C082D">
        <w:rPr>
          <w:bCs/>
        </w:rPr>
        <w:tab/>
      </w:r>
      <w:r w:rsidR="007B2B43" w:rsidRPr="005C082D">
        <w:rPr>
          <w:bCs/>
        </w:rPr>
        <w:t>Student jest zobowi</w:t>
      </w:r>
      <w:r w:rsidR="00C5311F" w:rsidRPr="005C082D">
        <w:rPr>
          <w:bCs/>
        </w:rPr>
        <w:t xml:space="preserve">ązany dokonać wyboru promotora </w:t>
      </w:r>
      <w:r w:rsidR="00922EF1" w:rsidRPr="005C082D">
        <w:rPr>
          <w:bCs/>
        </w:rPr>
        <w:t>najpóźniej do końca</w:t>
      </w:r>
      <w:r w:rsidR="00BA74D3" w:rsidRPr="005C082D">
        <w:rPr>
          <w:bCs/>
        </w:rPr>
        <w:t xml:space="preserve"> drugiego</w:t>
      </w:r>
      <w:r w:rsidR="00922EF1" w:rsidRPr="005C082D">
        <w:rPr>
          <w:bCs/>
        </w:rPr>
        <w:t xml:space="preserve"> miesiąca przedostatniego semestru</w:t>
      </w:r>
      <w:r w:rsidR="00122E6A" w:rsidRPr="005C082D">
        <w:rPr>
          <w:bCs/>
        </w:rPr>
        <w:t xml:space="preserve"> studiów</w:t>
      </w:r>
      <w:r w:rsidR="00922EF1" w:rsidRPr="005C082D">
        <w:rPr>
          <w:bCs/>
        </w:rPr>
        <w:t>.</w:t>
      </w:r>
    </w:p>
    <w:p w:rsidR="00922EF1" w:rsidRPr="005C082D" w:rsidRDefault="004321E8" w:rsidP="00845404">
      <w:pPr>
        <w:pStyle w:val="Tekstpodstawowy"/>
        <w:tabs>
          <w:tab w:val="clear" w:pos="1260"/>
        </w:tabs>
        <w:ind w:left="362" w:hanging="362"/>
        <w:rPr>
          <w:bCs/>
        </w:rPr>
      </w:pPr>
      <w:r w:rsidRPr="005C082D">
        <w:rPr>
          <w:bCs/>
        </w:rPr>
        <w:t>7</w:t>
      </w:r>
      <w:r w:rsidR="00922EF1" w:rsidRPr="005C082D">
        <w:rPr>
          <w:bCs/>
        </w:rPr>
        <w:t>.</w:t>
      </w:r>
      <w:r w:rsidR="00922EF1" w:rsidRPr="005C082D">
        <w:rPr>
          <w:bCs/>
        </w:rPr>
        <w:tab/>
        <w:t>W przypadku, gdy liczba studentów ubiegających się o danego promotora przekracza.</w:t>
      </w:r>
      <w:r w:rsidR="007B2B43" w:rsidRPr="005C082D">
        <w:rPr>
          <w:bCs/>
        </w:rPr>
        <w:t xml:space="preserve">  </w:t>
      </w:r>
      <w:r w:rsidR="00C5274F" w:rsidRPr="005C082D">
        <w:rPr>
          <w:bCs/>
        </w:rPr>
        <w:t>l</w:t>
      </w:r>
      <w:r w:rsidR="00C5311F" w:rsidRPr="005C082D">
        <w:rPr>
          <w:bCs/>
        </w:rPr>
        <w:t>imit ustalony w danym roku akademickim</w:t>
      </w:r>
      <w:r w:rsidR="00301E19" w:rsidRPr="005C082D">
        <w:rPr>
          <w:bCs/>
        </w:rPr>
        <w:t xml:space="preserve"> przez D</w:t>
      </w:r>
      <w:r w:rsidR="007B2B43" w:rsidRPr="005C082D">
        <w:rPr>
          <w:bCs/>
        </w:rPr>
        <w:t>ziekana wydziału, dany promotor może zastosować dodatkowe ustalone przez siebie</w:t>
      </w:r>
      <w:r w:rsidR="00D04221" w:rsidRPr="005C082D">
        <w:rPr>
          <w:bCs/>
        </w:rPr>
        <w:t xml:space="preserve"> kryterium wyboru. Pozostali studenci dokonują kolejnego wyboru spośród pozostałych  wykładowców.</w:t>
      </w:r>
    </w:p>
    <w:p w:rsidR="00A15EC0" w:rsidRPr="005C082D" w:rsidRDefault="00A15EC0" w:rsidP="00A15EC0">
      <w:pPr>
        <w:pStyle w:val="Tekstpodstawowy"/>
        <w:tabs>
          <w:tab w:val="clear" w:pos="1260"/>
        </w:tabs>
        <w:ind w:left="362" w:hanging="362"/>
        <w:rPr>
          <w:bCs/>
        </w:rPr>
      </w:pPr>
      <w:r w:rsidRPr="005C082D">
        <w:rPr>
          <w:bCs/>
        </w:rPr>
        <w:t xml:space="preserve">8. </w:t>
      </w:r>
      <w:r w:rsidRPr="005C082D">
        <w:rPr>
          <w:bCs/>
        </w:rPr>
        <w:tab/>
        <w:t xml:space="preserve">W razie dłuższej nieobecności kierującego pracą dyplomową, która mogłaby wpłynąć </w:t>
      </w:r>
      <w:r w:rsidR="004847DD" w:rsidRPr="005C082D">
        <w:rPr>
          <w:bCs/>
        </w:rPr>
        <w:br/>
      </w:r>
      <w:r w:rsidRPr="005C082D">
        <w:rPr>
          <w:bCs/>
        </w:rPr>
        <w:t>na opóźnienie terminu</w:t>
      </w:r>
      <w:r w:rsidR="00E65F3B" w:rsidRPr="005C082D">
        <w:rPr>
          <w:bCs/>
        </w:rPr>
        <w:t xml:space="preserve"> złożenia</w:t>
      </w:r>
      <w:r w:rsidR="00BE352D" w:rsidRPr="005C082D">
        <w:rPr>
          <w:bCs/>
        </w:rPr>
        <w:t xml:space="preserve"> pracy przez studenta</w:t>
      </w:r>
      <w:r w:rsidR="005625E7" w:rsidRPr="005C082D">
        <w:rPr>
          <w:bCs/>
        </w:rPr>
        <w:t>,</w:t>
      </w:r>
      <w:r w:rsidR="00BE352D" w:rsidRPr="005C082D">
        <w:rPr>
          <w:bCs/>
        </w:rPr>
        <w:t xml:space="preserve"> </w:t>
      </w:r>
      <w:r w:rsidR="00301E19" w:rsidRPr="005C082D">
        <w:rPr>
          <w:bCs/>
        </w:rPr>
        <w:t>Dziekan wydziału</w:t>
      </w:r>
      <w:r w:rsidR="002A4E2D" w:rsidRPr="005C082D">
        <w:rPr>
          <w:bCs/>
        </w:rPr>
        <w:t xml:space="preserve"> </w:t>
      </w:r>
      <w:r w:rsidR="005625E7" w:rsidRPr="005C082D">
        <w:rPr>
          <w:bCs/>
        </w:rPr>
        <w:t>z</w:t>
      </w:r>
      <w:r w:rsidRPr="005C082D">
        <w:rPr>
          <w:bCs/>
        </w:rPr>
        <w:t>obowiązany jest do wyznaczenia osoby, która przejmie obowiązek kierowania pracą.</w:t>
      </w:r>
    </w:p>
    <w:p w:rsidR="00A15EC0" w:rsidRPr="005C082D" w:rsidRDefault="00A15EC0" w:rsidP="00A15EC0">
      <w:pPr>
        <w:pStyle w:val="Tekstpodstawowy"/>
        <w:tabs>
          <w:tab w:val="clear" w:pos="1260"/>
        </w:tabs>
        <w:ind w:left="362" w:hanging="362"/>
        <w:rPr>
          <w:b/>
          <w:bCs/>
        </w:rPr>
      </w:pPr>
    </w:p>
    <w:p w:rsidR="00A15EC0" w:rsidRPr="005C082D" w:rsidRDefault="00685906" w:rsidP="00685906">
      <w:pPr>
        <w:pStyle w:val="Tekstpodstawowy"/>
        <w:tabs>
          <w:tab w:val="clear" w:pos="1260"/>
        </w:tabs>
        <w:ind w:left="362" w:hanging="362"/>
        <w:jc w:val="center"/>
        <w:rPr>
          <w:bCs/>
        </w:rPr>
      </w:pPr>
      <w:r w:rsidRPr="005C082D">
        <w:rPr>
          <w:bCs/>
        </w:rPr>
        <w:t>Rozdział 2</w:t>
      </w:r>
    </w:p>
    <w:p w:rsidR="000D4E38" w:rsidRPr="005C082D" w:rsidRDefault="00A15EC0" w:rsidP="00A15EC0">
      <w:pPr>
        <w:pStyle w:val="Tekstpodstawowy"/>
        <w:tabs>
          <w:tab w:val="clear" w:pos="1260"/>
        </w:tabs>
        <w:ind w:left="362" w:hanging="362"/>
        <w:jc w:val="center"/>
        <w:rPr>
          <w:b/>
          <w:bCs/>
        </w:rPr>
      </w:pPr>
      <w:r w:rsidRPr="005C082D">
        <w:rPr>
          <w:bCs/>
        </w:rPr>
        <w:t>ZGŁASZANIE I ZATWIERDZANIE TEMATÓW PRAC DYPLOMOWYCH</w:t>
      </w:r>
    </w:p>
    <w:p w:rsidR="00A15EC0" w:rsidRPr="005C082D" w:rsidRDefault="00A15EC0" w:rsidP="00A15EC0">
      <w:pPr>
        <w:pStyle w:val="Tekstpodstawowy"/>
        <w:tabs>
          <w:tab w:val="clear" w:pos="1260"/>
        </w:tabs>
        <w:ind w:left="362" w:hanging="362"/>
        <w:jc w:val="center"/>
        <w:rPr>
          <w:b/>
          <w:bCs/>
        </w:rPr>
      </w:pPr>
    </w:p>
    <w:p w:rsidR="00A15EC0" w:rsidRPr="005C082D" w:rsidRDefault="00A15EC0" w:rsidP="00A15EC0">
      <w:pPr>
        <w:jc w:val="center"/>
        <w:rPr>
          <w:bCs/>
        </w:rPr>
      </w:pPr>
      <w:r w:rsidRPr="005C082D">
        <w:rPr>
          <w:bCs/>
        </w:rPr>
        <w:t>§ 3</w:t>
      </w:r>
    </w:p>
    <w:p w:rsidR="00E04F8A" w:rsidRPr="005C082D" w:rsidRDefault="00E04F8A" w:rsidP="00B5040E">
      <w:pPr>
        <w:pStyle w:val="Tekstpodstawowy"/>
        <w:tabs>
          <w:tab w:val="clear" w:pos="1260"/>
        </w:tabs>
        <w:rPr>
          <w:bCs/>
          <w:strike/>
        </w:rPr>
      </w:pPr>
    </w:p>
    <w:p w:rsidR="00B5040E" w:rsidRPr="005C082D" w:rsidRDefault="000B1865" w:rsidP="009D56DE">
      <w:pPr>
        <w:pStyle w:val="Tekstpodstawowy"/>
        <w:tabs>
          <w:tab w:val="clear" w:pos="1260"/>
          <w:tab w:val="left" w:pos="362"/>
        </w:tabs>
        <w:ind w:left="284" w:hanging="284"/>
        <w:rPr>
          <w:bCs/>
          <w:strike/>
        </w:rPr>
      </w:pPr>
      <w:r w:rsidRPr="005C082D">
        <w:rPr>
          <w:bCs/>
        </w:rPr>
        <w:t xml:space="preserve">1. </w:t>
      </w:r>
      <w:r w:rsidR="006744BD" w:rsidRPr="005C082D">
        <w:rPr>
          <w:bCs/>
        </w:rPr>
        <w:t xml:space="preserve">Student ma możliwość wyboru tematu z listy zaproponowanej przez promotora, ma też </w:t>
      </w:r>
      <w:r w:rsidR="009D56DE" w:rsidRPr="005C082D">
        <w:rPr>
          <w:bCs/>
        </w:rPr>
        <w:t xml:space="preserve"> </w:t>
      </w:r>
      <w:r w:rsidR="006744BD" w:rsidRPr="005C082D">
        <w:rPr>
          <w:bCs/>
        </w:rPr>
        <w:t xml:space="preserve">prawo zaproponować własny temat. </w:t>
      </w:r>
    </w:p>
    <w:p w:rsidR="00B5040E" w:rsidRPr="005C082D" w:rsidRDefault="00BA74D3" w:rsidP="00B5040E">
      <w:pPr>
        <w:pStyle w:val="Tekstpodstawowy"/>
        <w:tabs>
          <w:tab w:val="clear" w:pos="1260"/>
          <w:tab w:val="left" w:pos="362"/>
        </w:tabs>
        <w:ind w:left="360" w:hanging="360"/>
        <w:rPr>
          <w:bCs/>
          <w:strike/>
        </w:rPr>
      </w:pPr>
      <w:r w:rsidRPr="005C082D">
        <w:rPr>
          <w:bCs/>
        </w:rPr>
        <w:t xml:space="preserve">2. </w:t>
      </w:r>
      <w:r w:rsidR="006744BD" w:rsidRPr="005C082D">
        <w:rPr>
          <w:bCs/>
        </w:rPr>
        <w:t xml:space="preserve">Student wspólnie z promotorem zobowiązany jest sformułowany ostatecznie temat pracy zgłosić do dziekanatu na obowiązującym w uczelni druku (zał. nr 1) do </w:t>
      </w:r>
      <w:r w:rsidR="00CD3B65" w:rsidRPr="005C082D">
        <w:rPr>
          <w:bCs/>
        </w:rPr>
        <w:t xml:space="preserve">dnia </w:t>
      </w:r>
      <w:r w:rsidR="00CD3B65" w:rsidRPr="005C082D">
        <w:rPr>
          <w:bCs/>
        </w:rPr>
        <w:lastRenderedPageBreak/>
        <w:t>wyznaczonego przez Dziekana wydziału nie później niż przed rozpoczęciem ostatniego semestru studiów</w:t>
      </w:r>
    </w:p>
    <w:p w:rsidR="00D60370" w:rsidRPr="005C082D" w:rsidRDefault="00BA74D3" w:rsidP="00B5040E">
      <w:pPr>
        <w:pStyle w:val="Tekstpodstawowy"/>
        <w:tabs>
          <w:tab w:val="clear" w:pos="1260"/>
          <w:tab w:val="left" w:pos="362"/>
        </w:tabs>
        <w:ind w:left="360" w:hanging="360"/>
        <w:rPr>
          <w:bCs/>
          <w:strike/>
        </w:rPr>
      </w:pPr>
      <w:r w:rsidRPr="005C082D">
        <w:rPr>
          <w:bCs/>
        </w:rPr>
        <w:t xml:space="preserve">3. </w:t>
      </w:r>
      <w:r w:rsidR="00A41053" w:rsidRPr="005C082D">
        <w:rPr>
          <w:bCs/>
        </w:rPr>
        <w:t>Indywidualnie z</w:t>
      </w:r>
      <w:r w:rsidR="00D60370" w:rsidRPr="005C082D">
        <w:rPr>
          <w:bCs/>
        </w:rPr>
        <w:t>głoszone do dziekanatu tematy prac dyplomowych</w:t>
      </w:r>
      <w:r w:rsidR="006744BD" w:rsidRPr="005C082D">
        <w:rPr>
          <w:bCs/>
        </w:rPr>
        <w:t>,</w:t>
      </w:r>
      <w:r w:rsidR="00D60370" w:rsidRPr="005C082D">
        <w:rPr>
          <w:bCs/>
        </w:rPr>
        <w:t xml:space="preserve"> podpisane przez promotora i dyplomanta</w:t>
      </w:r>
      <w:r w:rsidR="002A4E2D" w:rsidRPr="005C082D">
        <w:rPr>
          <w:bCs/>
        </w:rPr>
        <w:t>,</w:t>
      </w:r>
      <w:r w:rsidR="00D60370" w:rsidRPr="005C082D">
        <w:rPr>
          <w:bCs/>
        </w:rPr>
        <w:t xml:space="preserve"> </w:t>
      </w:r>
      <w:r w:rsidR="006744BD" w:rsidRPr="005C082D">
        <w:rPr>
          <w:bCs/>
        </w:rPr>
        <w:t xml:space="preserve">zatwierdza Dziekan </w:t>
      </w:r>
      <w:r w:rsidR="00A41053" w:rsidRPr="005C082D">
        <w:rPr>
          <w:bCs/>
        </w:rPr>
        <w:t>w</w:t>
      </w:r>
      <w:r w:rsidR="00D60370" w:rsidRPr="005C082D">
        <w:rPr>
          <w:bCs/>
        </w:rPr>
        <w:t>ydziału.</w:t>
      </w:r>
    </w:p>
    <w:p w:rsidR="00D60370" w:rsidRPr="005C082D" w:rsidRDefault="006744BD" w:rsidP="00E04F8A">
      <w:pPr>
        <w:pStyle w:val="Tekstpodstawowy"/>
        <w:tabs>
          <w:tab w:val="clear" w:pos="1260"/>
          <w:tab w:val="left" w:pos="362"/>
        </w:tabs>
        <w:ind w:left="360" w:hanging="360"/>
        <w:rPr>
          <w:bCs/>
        </w:rPr>
      </w:pPr>
      <w:r w:rsidRPr="005C082D">
        <w:rPr>
          <w:bCs/>
        </w:rPr>
        <w:t xml:space="preserve">4. </w:t>
      </w:r>
      <w:r w:rsidR="00D60370" w:rsidRPr="005C082D">
        <w:rPr>
          <w:bCs/>
        </w:rPr>
        <w:t xml:space="preserve">Zmiana tematu pracy </w:t>
      </w:r>
      <w:r w:rsidR="00A41053" w:rsidRPr="005C082D">
        <w:rPr>
          <w:bCs/>
        </w:rPr>
        <w:t xml:space="preserve">dyplomowej </w:t>
      </w:r>
      <w:r w:rsidR="00D60370" w:rsidRPr="005C082D">
        <w:rPr>
          <w:bCs/>
        </w:rPr>
        <w:t>podczas</w:t>
      </w:r>
      <w:r w:rsidR="00C5311F" w:rsidRPr="005C082D">
        <w:rPr>
          <w:bCs/>
        </w:rPr>
        <w:t xml:space="preserve"> ostatniego semestru studiów</w:t>
      </w:r>
      <w:r w:rsidR="00D60370" w:rsidRPr="005C082D">
        <w:rPr>
          <w:bCs/>
        </w:rPr>
        <w:t xml:space="preserve"> wymaga zgo</w:t>
      </w:r>
      <w:r w:rsidR="00301E19" w:rsidRPr="005C082D">
        <w:rPr>
          <w:bCs/>
        </w:rPr>
        <w:t>dy D</w:t>
      </w:r>
      <w:r w:rsidR="00A41053" w:rsidRPr="005C082D">
        <w:rPr>
          <w:bCs/>
        </w:rPr>
        <w:t>ziekana w</w:t>
      </w:r>
      <w:r w:rsidR="00D60370" w:rsidRPr="005C082D">
        <w:rPr>
          <w:bCs/>
        </w:rPr>
        <w:t xml:space="preserve">ydziału i </w:t>
      </w:r>
      <w:r w:rsidR="00A41053" w:rsidRPr="005C082D">
        <w:rPr>
          <w:bCs/>
        </w:rPr>
        <w:t>promotora</w:t>
      </w:r>
      <w:r w:rsidR="00D60370" w:rsidRPr="005C082D">
        <w:rPr>
          <w:bCs/>
        </w:rPr>
        <w:t xml:space="preserve">. </w:t>
      </w:r>
      <w:r w:rsidRPr="005C082D">
        <w:rPr>
          <w:bCs/>
        </w:rPr>
        <w:t xml:space="preserve"> </w:t>
      </w:r>
      <w:r w:rsidR="00D60370" w:rsidRPr="005C082D">
        <w:rPr>
          <w:bCs/>
        </w:rPr>
        <w:t>Zmian</w:t>
      </w:r>
      <w:r w:rsidR="00B5040E" w:rsidRPr="005C082D">
        <w:rPr>
          <w:bCs/>
        </w:rPr>
        <w:t>a</w:t>
      </w:r>
      <w:r w:rsidR="009D56DE" w:rsidRPr="005C082D">
        <w:rPr>
          <w:bCs/>
        </w:rPr>
        <w:t xml:space="preserve"> ta</w:t>
      </w:r>
      <w:r w:rsidR="00D60370" w:rsidRPr="005C082D">
        <w:rPr>
          <w:bCs/>
        </w:rPr>
        <w:t xml:space="preserve"> nie powinn</w:t>
      </w:r>
      <w:r w:rsidR="009D56DE" w:rsidRPr="005C082D">
        <w:rPr>
          <w:bCs/>
        </w:rPr>
        <w:t>a</w:t>
      </w:r>
      <w:r w:rsidR="00D60370" w:rsidRPr="005C082D">
        <w:rPr>
          <w:bCs/>
        </w:rPr>
        <w:t xml:space="preserve"> wydłużyć terminu złożenia pracy dyplomowej.</w:t>
      </w:r>
    </w:p>
    <w:p w:rsidR="00545F45" w:rsidRPr="005C082D" w:rsidRDefault="00545F45" w:rsidP="00D60370">
      <w:pPr>
        <w:pStyle w:val="Tekstpodstawowy"/>
        <w:tabs>
          <w:tab w:val="clear" w:pos="1260"/>
        </w:tabs>
        <w:ind w:left="362" w:hanging="362"/>
        <w:rPr>
          <w:bCs/>
        </w:rPr>
      </w:pPr>
    </w:p>
    <w:p w:rsidR="00922EF1" w:rsidRPr="005C082D" w:rsidRDefault="00685906" w:rsidP="00685906">
      <w:pPr>
        <w:pStyle w:val="Tekstpodstawowy"/>
        <w:tabs>
          <w:tab w:val="clear" w:pos="1260"/>
        </w:tabs>
        <w:ind w:left="362" w:hanging="362"/>
        <w:jc w:val="center"/>
        <w:rPr>
          <w:bCs/>
        </w:rPr>
      </w:pPr>
      <w:r w:rsidRPr="005C082D">
        <w:rPr>
          <w:bCs/>
        </w:rPr>
        <w:t>Rozdział 3</w:t>
      </w:r>
    </w:p>
    <w:p w:rsidR="00833381" w:rsidRPr="005C082D" w:rsidRDefault="007F7E8C" w:rsidP="000D4E38">
      <w:pPr>
        <w:pStyle w:val="Tekstpodstawowy"/>
        <w:tabs>
          <w:tab w:val="clear" w:pos="1260"/>
        </w:tabs>
        <w:jc w:val="center"/>
        <w:rPr>
          <w:bCs/>
        </w:rPr>
      </w:pPr>
      <w:r w:rsidRPr="005C082D">
        <w:rPr>
          <w:bCs/>
        </w:rPr>
        <w:t xml:space="preserve">OPRACOWANIE </w:t>
      </w:r>
      <w:r w:rsidR="00833381" w:rsidRPr="005C082D">
        <w:rPr>
          <w:bCs/>
        </w:rPr>
        <w:t>PRACY DYPLOMOWEJ</w:t>
      </w:r>
    </w:p>
    <w:p w:rsidR="00833381" w:rsidRPr="005C082D" w:rsidRDefault="00833381" w:rsidP="00833381">
      <w:pPr>
        <w:jc w:val="center"/>
        <w:rPr>
          <w:b/>
        </w:rPr>
      </w:pPr>
    </w:p>
    <w:p w:rsidR="005C5CC2" w:rsidRPr="005C082D" w:rsidRDefault="008F1A76" w:rsidP="008F1A76">
      <w:pPr>
        <w:jc w:val="center"/>
      </w:pPr>
      <w:r w:rsidRPr="005C082D">
        <w:t xml:space="preserve"> § 4</w:t>
      </w:r>
    </w:p>
    <w:p w:rsidR="00677521" w:rsidRPr="005C082D" w:rsidRDefault="00677521" w:rsidP="00677521">
      <w:pPr>
        <w:pStyle w:val="Tekstpodstawowy"/>
        <w:tabs>
          <w:tab w:val="clear" w:pos="1260"/>
        </w:tabs>
        <w:jc w:val="center"/>
        <w:rPr>
          <w:b/>
          <w:bCs/>
        </w:rPr>
      </w:pPr>
      <w:r w:rsidRPr="005C082D">
        <w:rPr>
          <w:b/>
          <w:bCs/>
        </w:rPr>
        <w:t>Elementy strukturalne pracy</w:t>
      </w:r>
    </w:p>
    <w:p w:rsidR="00545F45" w:rsidRPr="005C082D" w:rsidRDefault="00545F45" w:rsidP="00677521">
      <w:pPr>
        <w:pStyle w:val="Tekstpodstawowy"/>
        <w:tabs>
          <w:tab w:val="clear" w:pos="1260"/>
        </w:tabs>
        <w:jc w:val="center"/>
        <w:rPr>
          <w:b/>
          <w:bCs/>
        </w:rPr>
      </w:pPr>
    </w:p>
    <w:p w:rsidR="006325DB" w:rsidRPr="005C082D" w:rsidRDefault="006325DB" w:rsidP="005C5CC2">
      <w:pPr>
        <w:pStyle w:val="Tekstpodstawowy"/>
        <w:tabs>
          <w:tab w:val="clear" w:pos="1260"/>
        </w:tabs>
        <w:rPr>
          <w:bCs/>
        </w:rPr>
      </w:pPr>
      <w:r w:rsidRPr="005C082D">
        <w:rPr>
          <w:bCs/>
        </w:rPr>
        <w:t xml:space="preserve">W pracy dyplomowej </w:t>
      </w:r>
      <w:r w:rsidR="00A41053" w:rsidRPr="005C082D">
        <w:rPr>
          <w:bCs/>
        </w:rPr>
        <w:t>powinny</w:t>
      </w:r>
      <w:r w:rsidRPr="005C082D">
        <w:rPr>
          <w:bCs/>
        </w:rPr>
        <w:t xml:space="preserve"> występować następujące elementy składowe</w:t>
      </w:r>
      <w:r w:rsidR="008F1A76" w:rsidRPr="005C082D">
        <w:rPr>
          <w:bCs/>
        </w:rPr>
        <w:t>, w poniższej kolejności</w:t>
      </w:r>
      <w:r w:rsidRPr="005C082D">
        <w:rPr>
          <w:bCs/>
        </w:rPr>
        <w:t>:</w:t>
      </w:r>
    </w:p>
    <w:p w:rsidR="00B5040E" w:rsidRPr="005C082D" w:rsidRDefault="008F1A76" w:rsidP="00B5040E">
      <w:pPr>
        <w:pStyle w:val="Tekstpodstawowy"/>
        <w:numPr>
          <w:ilvl w:val="1"/>
          <w:numId w:val="12"/>
        </w:numPr>
        <w:tabs>
          <w:tab w:val="clear" w:pos="360"/>
          <w:tab w:val="clear" w:pos="1260"/>
          <w:tab w:val="num" w:pos="0"/>
          <w:tab w:val="num" w:pos="284"/>
        </w:tabs>
        <w:ind w:left="426" w:hanging="426"/>
        <w:rPr>
          <w:bCs/>
        </w:rPr>
      </w:pPr>
      <w:r w:rsidRPr="005C082D">
        <w:rPr>
          <w:bCs/>
        </w:rPr>
        <w:t xml:space="preserve">strona </w:t>
      </w:r>
      <w:r w:rsidR="006325DB" w:rsidRPr="005C082D">
        <w:rPr>
          <w:bCs/>
        </w:rPr>
        <w:t>tytułowa</w:t>
      </w:r>
      <w:r w:rsidRPr="005C082D">
        <w:rPr>
          <w:bCs/>
        </w:rPr>
        <w:t xml:space="preserve"> opracowana według obowiązującego wzoru</w:t>
      </w:r>
      <w:r w:rsidR="006325DB" w:rsidRPr="005C082D">
        <w:rPr>
          <w:bCs/>
        </w:rPr>
        <w:t xml:space="preserve"> (</w:t>
      </w:r>
      <w:r w:rsidRPr="005C082D">
        <w:rPr>
          <w:bCs/>
        </w:rPr>
        <w:t>zał. nr 2</w:t>
      </w:r>
      <w:r w:rsidR="006325DB" w:rsidRPr="005C082D">
        <w:rPr>
          <w:bCs/>
        </w:rPr>
        <w:t>);</w:t>
      </w:r>
    </w:p>
    <w:p w:rsidR="006325DB" w:rsidRPr="005C082D" w:rsidRDefault="00677521" w:rsidP="00B5040E">
      <w:pPr>
        <w:pStyle w:val="Tekstpodstawowy"/>
        <w:numPr>
          <w:ilvl w:val="1"/>
          <w:numId w:val="12"/>
        </w:numPr>
        <w:tabs>
          <w:tab w:val="clear" w:pos="360"/>
          <w:tab w:val="clear" w:pos="1260"/>
          <w:tab w:val="num" w:pos="0"/>
          <w:tab w:val="num" w:pos="284"/>
        </w:tabs>
        <w:ind w:left="426" w:hanging="426"/>
        <w:rPr>
          <w:bCs/>
        </w:rPr>
      </w:pPr>
      <w:r w:rsidRPr="005C082D">
        <w:rPr>
          <w:bCs/>
        </w:rPr>
        <w:t>o</w:t>
      </w:r>
      <w:r w:rsidR="006325DB" w:rsidRPr="005C082D">
        <w:rPr>
          <w:bCs/>
        </w:rPr>
        <w:t xml:space="preserve">świadczenie dyplomanta o samodzielnym wykonaniu pracy </w:t>
      </w:r>
      <w:r w:rsidR="00EC4890" w:rsidRPr="005C082D">
        <w:rPr>
          <w:bCs/>
        </w:rPr>
        <w:t xml:space="preserve"> i jej udostępnianiu </w:t>
      </w:r>
      <w:r w:rsidR="00AA0833" w:rsidRPr="005C082D">
        <w:rPr>
          <w:bCs/>
        </w:rPr>
        <w:br/>
      </w:r>
      <w:r w:rsidR="006325DB" w:rsidRPr="005C082D">
        <w:rPr>
          <w:bCs/>
        </w:rPr>
        <w:t>(</w:t>
      </w:r>
      <w:r w:rsidR="00B5040E" w:rsidRPr="005C082D">
        <w:rPr>
          <w:bCs/>
        </w:rPr>
        <w:t xml:space="preserve">zał. Nr </w:t>
      </w:r>
      <w:r w:rsidR="00EC4890" w:rsidRPr="005C082D">
        <w:rPr>
          <w:bCs/>
        </w:rPr>
        <w:t>3</w:t>
      </w:r>
      <w:r w:rsidR="008F73C8" w:rsidRPr="005C082D">
        <w:rPr>
          <w:bCs/>
        </w:rPr>
        <w:t xml:space="preserve"> i 4</w:t>
      </w:r>
      <w:r w:rsidR="006325DB" w:rsidRPr="005C082D">
        <w:rPr>
          <w:bCs/>
        </w:rPr>
        <w:t>);</w:t>
      </w:r>
    </w:p>
    <w:p w:rsidR="00284671" w:rsidRPr="005C082D" w:rsidRDefault="00284671" w:rsidP="00284671">
      <w:pPr>
        <w:pStyle w:val="Tekstpodstawowy"/>
        <w:numPr>
          <w:ilvl w:val="1"/>
          <w:numId w:val="12"/>
        </w:numPr>
        <w:tabs>
          <w:tab w:val="clear" w:pos="1260"/>
          <w:tab w:val="num" w:pos="724"/>
        </w:tabs>
        <w:ind w:left="426" w:hanging="426"/>
        <w:rPr>
          <w:bCs/>
        </w:rPr>
      </w:pPr>
      <w:r w:rsidRPr="005C082D">
        <w:rPr>
          <w:bCs/>
        </w:rPr>
        <w:t xml:space="preserve">krótkie streszczenie pracy w języku polskim i angielskim, w którym powinny być zawarte podstawowe informacje o pracy: </w:t>
      </w:r>
    </w:p>
    <w:p w:rsidR="00284671" w:rsidRPr="005C082D" w:rsidRDefault="00284671" w:rsidP="009D56DE">
      <w:pPr>
        <w:pStyle w:val="Tekstpodstawowy"/>
        <w:numPr>
          <w:ilvl w:val="2"/>
          <w:numId w:val="12"/>
        </w:numPr>
        <w:tabs>
          <w:tab w:val="clear" w:pos="1260"/>
          <w:tab w:val="clear" w:pos="2340"/>
          <w:tab w:val="num" w:pos="851"/>
        </w:tabs>
        <w:ind w:hanging="1773"/>
        <w:rPr>
          <w:bCs/>
        </w:rPr>
      </w:pPr>
      <w:r w:rsidRPr="005C082D">
        <w:rPr>
          <w:bCs/>
        </w:rPr>
        <w:t>krótko opisany cel,</w:t>
      </w:r>
    </w:p>
    <w:p w:rsidR="00284671" w:rsidRPr="005C082D" w:rsidRDefault="00284671" w:rsidP="009D56DE">
      <w:pPr>
        <w:pStyle w:val="Tekstpodstawowy"/>
        <w:numPr>
          <w:ilvl w:val="2"/>
          <w:numId w:val="12"/>
        </w:numPr>
        <w:tabs>
          <w:tab w:val="clear" w:pos="1260"/>
          <w:tab w:val="clear" w:pos="2340"/>
          <w:tab w:val="num" w:pos="851"/>
        </w:tabs>
        <w:ind w:hanging="1773"/>
        <w:rPr>
          <w:bCs/>
        </w:rPr>
      </w:pPr>
      <w:r w:rsidRPr="005C082D">
        <w:rPr>
          <w:bCs/>
        </w:rPr>
        <w:t>główne tezy,</w:t>
      </w:r>
    </w:p>
    <w:p w:rsidR="00284671" w:rsidRPr="005C082D" w:rsidRDefault="00284671" w:rsidP="009D56DE">
      <w:pPr>
        <w:pStyle w:val="Tekstpodstawowy"/>
        <w:numPr>
          <w:ilvl w:val="2"/>
          <w:numId w:val="12"/>
        </w:numPr>
        <w:tabs>
          <w:tab w:val="clear" w:pos="1260"/>
          <w:tab w:val="clear" w:pos="2340"/>
          <w:tab w:val="num" w:pos="851"/>
        </w:tabs>
        <w:ind w:hanging="1773"/>
        <w:rPr>
          <w:bCs/>
        </w:rPr>
      </w:pPr>
      <w:r w:rsidRPr="005C082D">
        <w:rPr>
          <w:bCs/>
        </w:rPr>
        <w:t>wyniki,</w:t>
      </w:r>
    </w:p>
    <w:p w:rsidR="00284671" w:rsidRPr="005C082D" w:rsidRDefault="00284671" w:rsidP="009D56DE">
      <w:pPr>
        <w:pStyle w:val="Tekstpodstawowy"/>
        <w:numPr>
          <w:ilvl w:val="2"/>
          <w:numId w:val="12"/>
        </w:numPr>
        <w:tabs>
          <w:tab w:val="clear" w:pos="1260"/>
          <w:tab w:val="clear" w:pos="2340"/>
          <w:tab w:val="num" w:pos="851"/>
        </w:tabs>
        <w:ind w:hanging="1773"/>
        <w:rPr>
          <w:bCs/>
        </w:rPr>
      </w:pPr>
      <w:r w:rsidRPr="005C082D">
        <w:rPr>
          <w:bCs/>
        </w:rPr>
        <w:t>wnioski końcowe;</w:t>
      </w:r>
    </w:p>
    <w:p w:rsidR="006325DB" w:rsidRPr="005C082D" w:rsidRDefault="00677521" w:rsidP="008F1A76">
      <w:pPr>
        <w:pStyle w:val="Tekstpodstawowy"/>
        <w:numPr>
          <w:ilvl w:val="1"/>
          <w:numId w:val="12"/>
        </w:numPr>
        <w:tabs>
          <w:tab w:val="clear" w:pos="1260"/>
          <w:tab w:val="num" w:pos="724"/>
        </w:tabs>
        <w:rPr>
          <w:bCs/>
        </w:rPr>
      </w:pPr>
      <w:r w:rsidRPr="005C082D">
        <w:rPr>
          <w:bCs/>
        </w:rPr>
        <w:t>s</w:t>
      </w:r>
      <w:r w:rsidR="006325DB" w:rsidRPr="005C082D">
        <w:rPr>
          <w:bCs/>
        </w:rPr>
        <w:t>pis treści</w:t>
      </w:r>
      <w:r w:rsidR="00B5040E" w:rsidRPr="005C082D">
        <w:rPr>
          <w:bCs/>
        </w:rPr>
        <w:t>;</w:t>
      </w:r>
    </w:p>
    <w:p w:rsidR="00B5040E" w:rsidRPr="005C082D" w:rsidRDefault="00677521" w:rsidP="00B5040E">
      <w:pPr>
        <w:pStyle w:val="Tekstpodstawowy"/>
        <w:numPr>
          <w:ilvl w:val="1"/>
          <w:numId w:val="12"/>
        </w:numPr>
        <w:tabs>
          <w:tab w:val="clear" w:pos="1260"/>
          <w:tab w:val="num" w:pos="724"/>
        </w:tabs>
        <w:rPr>
          <w:bCs/>
        </w:rPr>
      </w:pPr>
      <w:r w:rsidRPr="005C082D">
        <w:rPr>
          <w:bCs/>
        </w:rPr>
        <w:t>w</w:t>
      </w:r>
      <w:r w:rsidR="00CC002D" w:rsidRPr="005C082D">
        <w:rPr>
          <w:bCs/>
        </w:rPr>
        <w:t>stęp</w:t>
      </w:r>
      <w:r w:rsidR="00B5040E" w:rsidRPr="005C082D">
        <w:rPr>
          <w:bCs/>
        </w:rPr>
        <w:t xml:space="preserve"> </w:t>
      </w:r>
      <w:r w:rsidR="00EC4890" w:rsidRPr="005C082D">
        <w:rPr>
          <w:bCs/>
        </w:rPr>
        <w:t>– wprowadzenie w problematykę pracy</w:t>
      </w:r>
      <w:r w:rsidR="00284671" w:rsidRPr="005C082D">
        <w:rPr>
          <w:bCs/>
        </w:rPr>
        <w:t>, powód wyboru tematu i zakresu opracowania oraz krótki przewodnik po</w:t>
      </w:r>
      <w:r w:rsidR="00EC4890" w:rsidRPr="005C082D">
        <w:rPr>
          <w:bCs/>
        </w:rPr>
        <w:t xml:space="preserve"> treści</w:t>
      </w:r>
      <w:r w:rsidR="00284671" w:rsidRPr="005C082D">
        <w:rPr>
          <w:bCs/>
        </w:rPr>
        <w:t xml:space="preserve"> pracy;</w:t>
      </w:r>
    </w:p>
    <w:p w:rsidR="00B5040E" w:rsidRPr="005C082D" w:rsidRDefault="00284671" w:rsidP="00B5040E">
      <w:pPr>
        <w:pStyle w:val="Tekstpodstawowy"/>
        <w:numPr>
          <w:ilvl w:val="1"/>
          <w:numId w:val="12"/>
        </w:numPr>
        <w:tabs>
          <w:tab w:val="clear" w:pos="1260"/>
          <w:tab w:val="num" w:pos="724"/>
        </w:tabs>
        <w:ind w:left="426" w:hanging="426"/>
        <w:rPr>
          <w:bCs/>
        </w:rPr>
      </w:pPr>
      <w:r w:rsidRPr="005C082D">
        <w:rPr>
          <w:bCs/>
        </w:rPr>
        <w:t>rozdział pierwszy – cel, zakres pracy, przyjęte metody, odniesienie do literatury, źródeł;</w:t>
      </w:r>
    </w:p>
    <w:p w:rsidR="00CC002D" w:rsidRPr="005C082D" w:rsidRDefault="00284671" w:rsidP="00B5040E">
      <w:pPr>
        <w:pStyle w:val="Tekstpodstawowy"/>
        <w:numPr>
          <w:ilvl w:val="1"/>
          <w:numId w:val="12"/>
        </w:numPr>
        <w:tabs>
          <w:tab w:val="clear" w:pos="1260"/>
          <w:tab w:val="num" w:pos="724"/>
        </w:tabs>
        <w:ind w:left="426" w:hanging="426"/>
        <w:rPr>
          <w:bCs/>
        </w:rPr>
      </w:pPr>
      <w:r w:rsidRPr="005C082D">
        <w:rPr>
          <w:bCs/>
        </w:rPr>
        <w:t>kolejne rozdziały – treść zależy od konkretnego tematu i jego ujęci</w:t>
      </w:r>
      <w:r w:rsidR="00B5040E" w:rsidRPr="005C082D">
        <w:rPr>
          <w:bCs/>
        </w:rPr>
        <w:t>a;</w:t>
      </w:r>
    </w:p>
    <w:p w:rsidR="00284671" w:rsidRPr="005C082D" w:rsidRDefault="00284671" w:rsidP="00284671">
      <w:pPr>
        <w:pStyle w:val="Tekstpodstawowy"/>
        <w:numPr>
          <w:ilvl w:val="1"/>
          <w:numId w:val="12"/>
        </w:numPr>
        <w:tabs>
          <w:tab w:val="clear" w:pos="1260"/>
          <w:tab w:val="num" w:pos="724"/>
        </w:tabs>
        <w:ind w:left="426" w:hanging="426"/>
        <w:rPr>
          <w:bCs/>
        </w:rPr>
      </w:pPr>
      <w:r w:rsidRPr="005C082D">
        <w:rPr>
          <w:bCs/>
        </w:rPr>
        <w:t>ostatni rozdział – podsumowanie, określane też jak</w:t>
      </w:r>
      <w:r w:rsidR="000B1865" w:rsidRPr="005C082D">
        <w:rPr>
          <w:bCs/>
        </w:rPr>
        <w:t xml:space="preserve">o uwagi końcowe lub zakończenie </w:t>
      </w:r>
      <w:r w:rsidRPr="005C082D">
        <w:rPr>
          <w:bCs/>
        </w:rPr>
        <w:t xml:space="preserve">pracy. Powinno ono zawierać ustosunkowanie się autora pracy do zadań wykazanych </w:t>
      </w:r>
      <w:r w:rsidR="005C082D">
        <w:rPr>
          <w:bCs/>
        </w:rPr>
        <w:br/>
      </w:r>
      <w:r w:rsidRPr="005C082D">
        <w:rPr>
          <w:bCs/>
        </w:rPr>
        <w:t>we wstępie i w rozdziale metodologicznym, a w szczególności weryfikację hipotez, interpretację wyników i wnioski końcowe,</w:t>
      </w:r>
    </w:p>
    <w:p w:rsidR="00B5040E" w:rsidRPr="005C082D" w:rsidRDefault="00284671" w:rsidP="00B5040E">
      <w:pPr>
        <w:pStyle w:val="Tekstpodstawowy"/>
        <w:numPr>
          <w:ilvl w:val="1"/>
          <w:numId w:val="12"/>
        </w:numPr>
        <w:tabs>
          <w:tab w:val="clear" w:pos="1260"/>
          <w:tab w:val="num" w:pos="724"/>
        </w:tabs>
        <w:ind w:left="426" w:hanging="426"/>
        <w:rPr>
          <w:bCs/>
        </w:rPr>
      </w:pPr>
      <w:r w:rsidRPr="005C082D">
        <w:rPr>
          <w:bCs/>
        </w:rPr>
        <w:t xml:space="preserve">w części końcowej pracy umieszcza się spisy (wykazy): ilustracji (wraz z </w:t>
      </w:r>
      <w:r w:rsidR="00307447" w:rsidRPr="005C082D">
        <w:rPr>
          <w:bCs/>
        </w:rPr>
        <w:t>podaniem źródeł ich pochodzenia</w:t>
      </w:r>
      <w:r w:rsidR="00D024A2" w:rsidRPr="005C082D">
        <w:rPr>
          <w:bCs/>
        </w:rPr>
        <w:t>)</w:t>
      </w:r>
      <w:r w:rsidR="00307447" w:rsidRPr="005C082D">
        <w:rPr>
          <w:bCs/>
        </w:rPr>
        <w:t xml:space="preserve"> oraz</w:t>
      </w:r>
      <w:r w:rsidRPr="005C082D">
        <w:rPr>
          <w:bCs/>
        </w:rPr>
        <w:t xml:space="preserve"> literatury – z podziałem na źródła, druki zwarte, periodyki oraz źródła internetowe</w:t>
      </w:r>
      <w:r w:rsidR="00044AC1" w:rsidRPr="005C082D">
        <w:rPr>
          <w:bCs/>
        </w:rPr>
        <w:t xml:space="preserve">. Poszczególne pozycje wymienione w bibliografii powinny być uporządkowane alfabetycznie. Opis bibliograficzny powinien odpowiadać zasadom określonym w normach: </w:t>
      </w:r>
      <w:r w:rsidR="00044AC1" w:rsidRPr="005C082D">
        <w:t>PN-ISO 690: 2002 Dokumentacja. Przypisy bibliograficzne. Zawartość, forma i struktura</w:t>
      </w:r>
      <w:r w:rsidR="00044AC1" w:rsidRPr="005C082D">
        <w:rPr>
          <w:bCs/>
        </w:rPr>
        <w:t xml:space="preserve"> oraz </w:t>
      </w:r>
      <w:r w:rsidR="00044AC1" w:rsidRPr="005C082D">
        <w:t>PN-ISO 690-2: 1999 Informacja i dokumentacja. Przypisy bibliograficzne. Dokumenty elektroniczne i ich części.</w:t>
      </w:r>
    </w:p>
    <w:p w:rsidR="00167E99" w:rsidRPr="005C082D" w:rsidRDefault="00284671" w:rsidP="00B5040E">
      <w:pPr>
        <w:pStyle w:val="Tekstpodstawowy"/>
        <w:numPr>
          <w:ilvl w:val="1"/>
          <w:numId w:val="12"/>
        </w:numPr>
        <w:tabs>
          <w:tab w:val="clear" w:pos="1260"/>
          <w:tab w:val="num" w:pos="724"/>
        </w:tabs>
        <w:ind w:left="426" w:hanging="426"/>
        <w:rPr>
          <w:bCs/>
        </w:rPr>
      </w:pPr>
      <w:r w:rsidRPr="005C082D">
        <w:rPr>
          <w:bCs/>
        </w:rPr>
        <w:t xml:space="preserve"> </w:t>
      </w:r>
      <w:r w:rsidR="00044AC1" w:rsidRPr="005C082D">
        <w:rPr>
          <w:bCs/>
        </w:rPr>
        <w:t xml:space="preserve">praca może też zawierać aneksy w postaci różnego typu spisów i wykazów </w:t>
      </w:r>
      <w:r w:rsidR="005C082D">
        <w:rPr>
          <w:bCs/>
        </w:rPr>
        <w:br/>
      </w:r>
      <w:r w:rsidR="00044AC1" w:rsidRPr="005C082D">
        <w:rPr>
          <w:bCs/>
        </w:rPr>
        <w:t xml:space="preserve">oraz pomniejszonych do rozmiaru wydruku plansz prezentacyjnych projektu, jeśli jest </w:t>
      </w:r>
      <w:r w:rsidR="005C082D">
        <w:rPr>
          <w:bCs/>
        </w:rPr>
        <w:br/>
      </w:r>
      <w:r w:rsidR="00044AC1" w:rsidRPr="005C082D">
        <w:rPr>
          <w:bCs/>
        </w:rPr>
        <w:t xml:space="preserve">to niezbędne z punktu widzenia jej treści i zgodne z programem kształcenia na </w:t>
      </w:r>
      <w:r w:rsidR="00307447" w:rsidRPr="005C082D">
        <w:rPr>
          <w:bCs/>
        </w:rPr>
        <w:t xml:space="preserve">danym </w:t>
      </w:r>
      <w:r w:rsidR="00044AC1" w:rsidRPr="005C082D">
        <w:rPr>
          <w:bCs/>
        </w:rPr>
        <w:t>kierunku</w:t>
      </w:r>
      <w:r w:rsidR="00B5040E" w:rsidRPr="005C082D">
        <w:rPr>
          <w:bCs/>
        </w:rPr>
        <w:t>;</w:t>
      </w:r>
    </w:p>
    <w:p w:rsidR="005C5CC2" w:rsidRPr="005C082D" w:rsidRDefault="00044AC1" w:rsidP="005C5CC2">
      <w:pPr>
        <w:jc w:val="center"/>
      </w:pPr>
      <w:r w:rsidRPr="005C082D">
        <w:t xml:space="preserve"> § </w:t>
      </w:r>
      <w:r w:rsidR="00307447" w:rsidRPr="005C082D">
        <w:t>5</w:t>
      </w:r>
    </w:p>
    <w:p w:rsidR="00677521" w:rsidRPr="005C082D" w:rsidRDefault="00677521" w:rsidP="00677521">
      <w:pPr>
        <w:jc w:val="center"/>
        <w:rPr>
          <w:b/>
        </w:rPr>
      </w:pPr>
      <w:r w:rsidRPr="005C082D">
        <w:rPr>
          <w:b/>
        </w:rPr>
        <w:t>Wymogi edytorskie pracy dyplomowej</w:t>
      </w:r>
    </w:p>
    <w:p w:rsidR="00EE3A2B" w:rsidRPr="005C082D" w:rsidRDefault="00EE3A2B" w:rsidP="005C5CC2">
      <w:pPr>
        <w:numPr>
          <w:ilvl w:val="0"/>
          <w:numId w:val="13"/>
        </w:numPr>
        <w:jc w:val="both"/>
      </w:pPr>
      <w:r w:rsidRPr="005C082D">
        <w:lastRenderedPageBreak/>
        <w:t xml:space="preserve">Praca musi być </w:t>
      </w:r>
      <w:r w:rsidR="005A4304" w:rsidRPr="005C082D">
        <w:t>poprawna pod względem merytorycznym, a jednocześnie zwięzła</w:t>
      </w:r>
      <w:r w:rsidR="004847DD" w:rsidRPr="005C082D">
        <w:br/>
      </w:r>
      <w:r w:rsidR="00362959" w:rsidRPr="005C082D">
        <w:t xml:space="preserve"> </w:t>
      </w:r>
      <w:r w:rsidR="005A4304" w:rsidRPr="005C082D">
        <w:t>i komunikatywna.</w:t>
      </w:r>
    </w:p>
    <w:p w:rsidR="00EE3A2B" w:rsidRPr="005C082D" w:rsidRDefault="005A4304" w:rsidP="005C5CC2">
      <w:pPr>
        <w:numPr>
          <w:ilvl w:val="0"/>
          <w:numId w:val="13"/>
        </w:numPr>
        <w:jc w:val="both"/>
      </w:pPr>
      <w:r w:rsidRPr="005C082D">
        <w:t>Styl opracowania, a więc sposób wyrażania myśli, powinien być możliwie najprostszy.</w:t>
      </w:r>
      <w:r w:rsidR="00307447" w:rsidRPr="005C082D">
        <w:t xml:space="preserve"> Zaleca się unikania sformułowań z języka potocznego i kolo</w:t>
      </w:r>
      <w:r w:rsidR="005C082D">
        <w:t>k</w:t>
      </w:r>
      <w:r w:rsidR="00307447" w:rsidRPr="005C082D">
        <w:t>wializmów</w:t>
      </w:r>
      <w:r w:rsidR="005C082D">
        <w:t>.</w:t>
      </w:r>
      <w:r w:rsidR="00307447" w:rsidRPr="005C082D">
        <w:t xml:space="preserve"> </w:t>
      </w:r>
      <w:r w:rsidRPr="005C082D">
        <w:t xml:space="preserve"> </w:t>
      </w:r>
    </w:p>
    <w:p w:rsidR="00EE3A2B" w:rsidRPr="005C082D" w:rsidRDefault="005A4304" w:rsidP="005C5CC2">
      <w:pPr>
        <w:numPr>
          <w:ilvl w:val="0"/>
          <w:numId w:val="13"/>
        </w:numPr>
        <w:jc w:val="both"/>
      </w:pPr>
      <w:r w:rsidRPr="005C082D">
        <w:t xml:space="preserve">Posługiwać się należy zdaniami krótkimi i poprawnie zbudowanymi. </w:t>
      </w:r>
    </w:p>
    <w:p w:rsidR="00EE3A2B" w:rsidRPr="005C082D" w:rsidRDefault="00EE3A2B" w:rsidP="005C5CC2">
      <w:pPr>
        <w:numPr>
          <w:ilvl w:val="0"/>
          <w:numId w:val="13"/>
        </w:numPr>
        <w:jc w:val="both"/>
      </w:pPr>
      <w:r w:rsidRPr="005C082D">
        <w:t>W pracy obowiązują zasady ortografii</w:t>
      </w:r>
      <w:r w:rsidR="00307447" w:rsidRPr="005C082D">
        <w:t>, gramatyki i stylistyki</w:t>
      </w:r>
      <w:r w:rsidRPr="005C082D">
        <w:t xml:space="preserve"> języka polskiego.</w:t>
      </w:r>
    </w:p>
    <w:p w:rsidR="005A4304" w:rsidRPr="005C082D" w:rsidRDefault="005A4304" w:rsidP="005C5CC2">
      <w:pPr>
        <w:numPr>
          <w:ilvl w:val="0"/>
          <w:numId w:val="13"/>
        </w:numPr>
        <w:jc w:val="both"/>
      </w:pPr>
      <w:r w:rsidRPr="005C082D">
        <w:t>Słownictwo techniczne</w:t>
      </w:r>
      <w:r w:rsidR="00FB5EF4" w:rsidRPr="005C082D">
        <w:t xml:space="preserve"> i specjalistyczn</w:t>
      </w:r>
      <w:r w:rsidR="00D024A2" w:rsidRPr="005C082D">
        <w:t>e</w:t>
      </w:r>
      <w:r w:rsidR="009B17CB" w:rsidRPr="005C082D">
        <w:t xml:space="preserve"> w pracy powinno być starannie dobrane, jednoznacznie okreś</w:t>
      </w:r>
      <w:r w:rsidR="00EE3A2B" w:rsidRPr="005C082D">
        <w:t>lające dane pojecie</w:t>
      </w:r>
      <w:r w:rsidR="00AA0833" w:rsidRPr="005C082D">
        <w:t xml:space="preserve"> </w:t>
      </w:r>
      <w:r w:rsidR="009B17CB" w:rsidRPr="005C082D">
        <w:t>.</w:t>
      </w:r>
      <w:r w:rsidRPr="005C082D">
        <w:tab/>
      </w:r>
    </w:p>
    <w:p w:rsidR="005A4304" w:rsidRPr="005C082D" w:rsidRDefault="005A4304" w:rsidP="005C5CC2">
      <w:pPr>
        <w:numPr>
          <w:ilvl w:val="0"/>
          <w:numId w:val="13"/>
        </w:numPr>
        <w:jc w:val="both"/>
      </w:pPr>
      <w:r w:rsidRPr="005C082D">
        <w:t>Format pracy A4</w:t>
      </w:r>
      <w:r w:rsidR="007A206D" w:rsidRPr="005C082D">
        <w:t>.</w:t>
      </w:r>
      <w:r w:rsidR="00044AC1" w:rsidRPr="005C082D">
        <w:t xml:space="preserve"> Wydruk w układzie pionowym.</w:t>
      </w:r>
    </w:p>
    <w:p w:rsidR="005A4304" w:rsidRPr="005C082D" w:rsidRDefault="005A4304" w:rsidP="005C5CC2">
      <w:pPr>
        <w:numPr>
          <w:ilvl w:val="0"/>
          <w:numId w:val="13"/>
        </w:numPr>
        <w:jc w:val="both"/>
      </w:pPr>
      <w:r w:rsidRPr="005C082D">
        <w:t>Czcionka</w:t>
      </w:r>
      <w:r w:rsidR="00044AC1" w:rsidRPr="005C082D">
        <w:t xml:space="preserve"> </w:t>
      </w:r>
      <w:r w:rsidR="00950A6C" w:rsidRPr="005C082D">
        <w:t>–</w:t>
      </w:r>
      <w:r w:rsidRPr="005C082D">
        <w:t xml:space="preserve"> Times New Roman</w:t>
      </w:r>
    </w:p>
    <w:p w:rsidR="005A4304" w:rsidRPr="005C082D" w:rsidRDefault="005A4304" w:rsidP="005C5CC2">
      <w:pPr>
        <w:numPr>
          <w:ilvl w:val="0"/>
          <w:numId w:val="13"/>
        </w:numPr>
        <w:jc w:val="both"/>
      </w:pPr>
      <w:r w:rsidRPr="005C082D">
        <w:t>Wielkość czcionki</w:t>
      </w:r>
      <w:r w:rsidR="00950A6C" w:rsidRPr="005C082D">
        <w:t xml:space="preserve"> – </w:t>
      </w:r>
      <w:r w:rsidRPr="005C082D">
        <w:t>12 pkt</w:t>
      </w:r>
      <w:r w:rsidR="00950A6C" w:rsidRPr="005C082D">
        <w:t>.</w:t>
      </w:r>
      <w:r w:rsidR="00044AC1" w:rsidRPr="005C082D">
        <w:t xml:space="preserve"> </w:t>
      </w:r>
      <w:r w:rsidR="00950A6C" w:rsidRPr="005C082D">
        <w:t>dla tekstu opracowania, 14 pkt. dla tytułów podrozdziałów, 16 pkt. dla tytułów rozdziałów pisanych kapitalikami oraz 10 pkt. dla przypisów</w:t>
      </w:r>
      <w:r w:rsidRPr="005C082D">
        <w:t>.</w:t>
      </w:r>
    </w:p>
    <w:p w:rsidR="005A4304" w:rsidRPr="005C082D" w:rsidRDefault="005A4304" w:rsidP="005C5CC2">
      <w:pPr>
        <w:numPr>
          <w:ilvl w:val="0"/>
          <w:numId w:val="13"/>
        </w:numPr>
        <w:jc w:val="both"/>
      </w:pPr>
      <w:r w:rsidRPr="005C082D">
        <w:t>Odstęp między wierszami</w:t>
      </w:r>
      <w:r w:rsidR="00FB5EF4" w:rsidRPr="005C082D">
        <w:t xml:space="preserve"> –</w:t>
      </w:r>
      <w:r w:rsidRPr="005C082D">
        <w:t xml:space="preserve"> 1,5 wiersza</w:t>
      </w:r>
      <w:r w:rsidR="007A206D" w:rsidRPr="005C082D">
        <w:t>.</w:t>
      </w:r>
    </w:p>
    <w:p w:rsidR="005A4304" w:rsidRPr="005C082D" w:rsidRDefault="005A4304" w:rsidP="005C5CC2">
      <w:pPr>
        <w:numPr>
          <w:ilvl w:val="0"/>
          <w:numId w:val="13"/>
        </w:numPr>
        <w:jc w:val="both"/>
        <w:rPr>
          <w:strike/>
        </w:rPr>
      </w:pPr>
      <w:r w:rsidRPr="005C082D">
        <w:t>Marginesy</w:t>
      </w:r>
      <w:r w:rsidR="00950A6C" w:rsidRPr="005C082D">
        <w:t xml:space="preserve"> –</w:t>
      </w:r>
      <w:r w:rsidRPr="005C082D">
        <w:t xml:space="preserve"> 2,5cm </w:t>
      </w:r>
      <w:r w:rsidR="00C5274F" w:rsidRPr="005C082D">
        <w:t xml:space="preserve">oraz </w:t>
      </w:r>
      <w:r w:rsidRPr="005C082D">
        <w:t>3,5</w:t>
      </w:r>
      <w:r w:rsidR="00950A6C" w:rsidRPr="005C082D">
        <w:t xml:space="preserve"> </w:t>
      </w:r>
      <w:r w:rsidRPr="005C082D">
        <w:t xml:space="preserve">cm </w:t>
      </w:r>
      <w:r w:rsidR="00496759" w:rsidRPr="005C082D">
        <w:t>od strony wpięcia</w:t>
      </w:r>
    </w:p>
    <w:p w:rsidR="005A4304" w:rsidRPr="005C082D" w:rsidRDefault="005A4304" w:rsidP="005C5CC2">
      <w:pPr>
        <w:numPr>
          <w:ilvl w:val="0"/>
          <w:numId w:val="13"/>
        </w:numPr>
        <w:jc w:val="both"/>
      </w:pPr>
      <w:r w:rsidRPr="005C082D">
        <w:t>Należy stosować justowanie i akapity</w:t>
      </w:r>
      <w:r w:rsidR="007A206D" w:rsidRPr="005C082D">
        <w:t>.</w:t>
      </w:r>
    </w:p>
    <w:p w:rsidR="005A4304" w:rsidRPr="005C082D" w:rsidRDefault="005A4304" w:rsidP="005C5CC2">
      <w:pPr>
        <w:numPr>
          <w:ilvl w:val="0"/>
          <w:numId w:val="13"/>
        </w:numPr>
        <w:jc w:val="both"/>
      </w:pPr>
      <w:r w:rsidRPr="005C082D">
        <w:t>Numeracja stron</w:t>
      </w:r>
      <w:r w:rsidR="00950A6C" w:rsidRPr="005C082D">
        <w:t xml:space="preserve"> ciągła</w:t>
      </w:r>
      <w:r w:rsidR="00B5040E" w:rsidRPr="005C082D">
        <w:t>,</w:t>
      </w:r>
      <w:r w:rsidR="00950A6C" w:rsidRPr="005C082D">
        <w:t xml:space="preserve"> obejmująca całość pracy bez aneksów</w:t>
      </w:r>
      <w:r w:rsidR="00842654" w:rsidRPr="005C082D">
        <w:t xml:space="preserve"> </w:t>
      </w:r>
      <w:r w:rsidR="00D024A2" w:rsidRPr="005C082D">
        <w:t>–</w:t>
      </w:r>
      <w:r w:rsidR="00FB5EF4" w:rsidRPr="005C082D">
        <w:t xml:space="preserve"> dół środek</w:t>
      </w:r>
      <w:r w:rsidRPr="005C082D">
        <w:t xml:space="preserve"> . Pierwszą stroną pracy jest strona tytułowa.</w:t>
      </w:r>
    </w:p>
    <w:p w:rsidR="00B5040E" w:rsidRPr="005C082D" w:rsidRDefault="005A4304" w:rsidP="005C5CC2">
      <w:pPr>
        <w:numPr>
          <w:ilvl w:val="0"/>
          <w:numId w:val="13"/>
        </w:numPr>
        <w:jc w:val="both"/>
        <w:rPr>
          <w:strike/>
        </w:rPr>
      </w:pPr>
      <w:r w:rsidRPr="005C082D">
        <w:t>Każdy rozdział powinien rozpoczynać się od nowej strony</w:t>
      </w:r>
      <w:r w:rsidR="00950A6C" w:rsidRPr="005C082D">
        <w:t xml:space="preserve">. Niedopuszczalne jest, </w:t>
      </w:r>
      <w:r w:rsidR="005C082D">
        <w:br/>
      </w:r>
      <w:r w:rsidR="00950A6C" w:rsidRPr="005C082D">
        <w:t xml:space="preserve">aby tytuł rozdziału był identyczny z tytułem całej pracy, a tytuł podrozdziału był powtórzeniem tytułu rozdziału. </w:t>
      </w:r>
    </w:p>
    <w:p w:rsidR="005A4304" w:rsidRPr="005C082D" w:rsidRDefault="00950A6C" w:rsidP="005C5CC2">
      <w:pPr>
        <w:numPr>
          <w:ilvl w:val="0"/>
          <w:numId w:val="13"/>
        </w:numPr>
        <w:jc w:val="both"/>
        <w:rPr>
          <w:strike/>
        </w:rPr>
      </w:pPr>
      <w:r w:rsidRPr="005C082D">
        <w:t xml:space="preserve">Numeracja rozdziałów powinna opierać się na jednolitym systemie, w którym </w:t>
      </w:r>
      <w:r w:rsidR="005C082D">
        <w:br/>
      </w:r>
      <w:r w:rsidRPr="005C082D">
        <w:t xml:space="preserve">do numerów rozdziałów stosuje się cyfry rzymskie, do podrozdziałów arabskie, </w:t>
      </w:r>
      <w:r w:rsidR="005C082D">
        <w:br/>
      </w:r>
      <w:r w:rsidRPr="005C082D">
        <w:t xml:space="preserve">a do niższej struktury litery duże i małe. Możliwe jest też zastosowanie systemu numerycznego wyłącznie z cyframi arabskimi, </w:t>
      </w:r>
      <w:r w:rsidRPr="005C082D">
        <w:rPr>
          <w:bCs/>
        </w:rPr>
        <w:t>np. rozdział pierwszy jako 1, podrozdział pierwszy jako 1.1, punkt pierwszy jako 1.1.1.</w:t>
      </w:r>
    </w:p>
    <w:p w:rsidR="005A4304" w:rsidRPr="005C082D" w:rsidRDefault="005A4304" w:rsidP="005C5CC2">
      <w:pPr>
        <w:numPr>
          <w:ilvl w:val="0"/>
          <w:numId w:val="13"/>
        </w:numPr>
        <w:jc w:val="both"/>
        <w:rPr>
          <w:strike/>
        </w:rPr>
      </w:pPr>
      <w:r w:rsidRPr="005C082D">
        <w:t>Przypisy należy umieszczać na dole</w:t>
      </w:r>
      <w:r w:rsidR="00677521" w:rsidRPr="005C082D">
        <w:t xml:space="preserve"> strony, do której się odnoszą.</w:t>
      </w:r>
    </w:p>
    <w:p w:rsidR="005A4304" w:rsidRPr="005C082D" w:rsidRDefault="005A4304" w:rsidP="005C5CC2">
      <w:pPr>
        <w:numPr>
          <w:ilvl w:val="0"/>
          <w:numId w:val="13"/>
        </w:numPr>
        <w:jc w:val="both"/>
        <w:rPr>
          <w:strike/>
        </w:rPr>
      </w:pPr>
      <w:r w:rsidRPr="005C082D">
        <w:t>Przypisy powinny być oddzielone od tekstu głównego pozioma linią ciągłą</w:t>
      </w:r>
      <w:r w:rsidR="00307447" w:rsidRPr="005C082D">
        <w:t>, a ich zapis musi odpowiadać normom, o których mowa w § 4, pkt. 9</w:t>
      </w:r>
      <w:r w:rsidR="003D55EE" w:rsidRPr="005C082D">
        <w:t>.</w:t>
      </w:r>
      <w:r w:rsidRPr="005C082D">
        <w:t xml:space="preserve"> </w:t>
      </w:r>
    </w:p>
    <w:p w:rsidR="005C5CC2" w:rsidRPr="005C082D" w:rsidRDefault="00307447" w:rsidP="00677521">
      <w:pPr>
        <w:numPr>
          <w:ilvl w:val="0"/>
          <w:numId w:val="13"/>
        </w:numPr>
        <w:jc w:val="both"/>
        <w:rPr>
          <w:strike/>
        </w:rPr>
      </w:pPr>
      <w:r w:rsidRPr="005C082D">
        <w:t xml:space="preserve">Objętość pracy zależy od specyfiki kierunku kształcenia i tematu, jednak zaleca się, </w:t>
      </w:r>
      <w:r w:rsidR="005C082D">
        <w:br/>
      </w:r>
      <w:r w:rsidRPr="005C082D">
        <w:t xml:space="preserve">aby mieściła się w przedziale 30-80 stron tekstu wraz z materiałem ilustracyjnym, wliczając stronę tytułową, spis treści i zakończenie, zakładając, że strona wydruku obejmuje 32-36 linijek tekstu. </w:t>
      </w:r>
    </w:p>
    <w:p w:rsidR="002A4E2D" w:rsidRPr="005C082D" w:rsidRDefault="002A4E2D" w:rsidP="002D2E04">
      <w:pPr>
        <w:rPr>
          <w:b/>
        </w:rPr>
      </w:pPr>
    </w:p>
    <w:p w:rsidR="005C5CC2" w:rsidRPr="005C082D" w:rsidRDefault="00307447" w:rsidP="005C5CC2">
      <w:pPr>
        <w:jc w:val="center"/>
      </w:pPr>
      <w:r w:rsidRPr="005C082D">
        <w:t>§ 6</w:t>
      </w:r>
    </w:p>
    <w:p w:rsidR="005C5CC2" w:rsidRPr="005C082D" w:rsidRDefault="00DE7D93" w:rsidP="00B33071">
      <w:pPr>
        <w:jc w:val="both"/>
      </w:pPr>
      <w:r w:rsidRPr="005C082D">
        <w:t>Za poprawność merytoryczną, redakcyjną, edytorską, językową i stylis</w:t>
      </w:r>
      <w:r w:rsidR="005625E7" w:rsidRPr="005C082D">
        <w:t>tyczną</w:t>
      </w:r>
      <w:r w:rsidRPr="005C082D">
        <w:t xml:space="preserve"> pracy odpowiada dyplomant i promotor.</w:t>
      </w:r>
    </w:p>
    <w:p w:rsidR="00B33071" w:rsidRPr="005C082D" w:rsidRDefault="00B33071" w:rsidP="00B33071">
      <w:pPr>
        <w:jc w:val="both"/>
        <w:rPr>
          <w:b/>
        </w:rPr>
      </w:pPr>
    </w:p>
    <w:p w:rsidR="002D2E04" w:rsidRPr="005C082D" w:rsidRDefault="00677521" w:rsidP="005C5CC2">
      <w:pPr>
        <w:jc w:val="center"/>
      </w:pPr>
      <w:r w:rsidRPr="005C082D">
        <w:t>Rozdział 4</w:t>
      </w:r>
    </w:p>
    <w:p w:rsidR="00DE7D93" w:rsidRPr="005C082D" w:rsidRDefault="00561D8F" w:rsidP="000D4E38">
      <w:pPr>
        <w:jc w:val="center"/>
      </w:pPr>
      <w:r w:rsidRPr="005C082D">
        <w:t>OCENA PRACY DYPLOMOWEJ</w:t>
      </w:r>
    </w:p>
    <w:p w:rsidR="00DE7D93" w:rsidRPr="005C082D" w:rsidRDefault="008533B3" w:rsidP="00DE7D93">
      <w:pPr>
        <w:jc w:val="center"/>
      </w:pPr>
      <w:r w:rsidRPr="005C082D">
        <w:t>§ 7</w:t>
      </w:r>
    </w:p>
    <w:p w:rsidR="009D56DE" w:rsidRPr="005C082D" w:rsidRDefault="00DE7D93" w:rsidP="009D56DE">
      <w:pPr>
        <w:pStyle w:val="Akapitzlist"/>
        <w:numPr>
          <w:ilvl w:val="0"/>
          <w:numId w:val="42"/>
        </w:numPr>
        <w:jc w:val="both"/>
      </w:pPr>
      <w:r w:rsidRPr="005C082D">
        <w:t>Ocenę</w:t>
      </w:r>
      <w:r w:rsidR="00CB1AD3" w:rsidRPr="005C082D">
        <w:t xml:space="preserve"> </w:t>
      </w:r>
      <w:r w:rsidRPr="005C082D">
        <w:t>pracy dyplomowej</w:t>
      </w:r>
      <w:r w:rsidR="00CB1AD3" w:rsidRPr="005C082D">
        <w:t xml:space="preserve"> dokonuje promotor i</w:t>
      </w:r>
      <w:r w:rsidR="008533B3" w:rsidRPr="005C082D">
        <w:t xml:space="preserve"> powołany przez Dziekana</w:t>
      </w:r>
      <w:r w:rsidR="002D2E04" w:rsidRPr="005C082D">
        <w:t xml:space="preserve"> </w:t>
      </w:r>
      <w:r w:rsidR="00BE352D" w:rsidRPr="005C082D">
        <w:t>w</w:t>
      </w:r>
      <w:r w:rsidRPr="005C082D">
        <w:t>ydziału</w:t>
      </w:r>
      <w:r w:rsidR="00CB1AD3" w:rsidRPr="005C082D">
        <w:t xml:space="preserve"> recenzent</w:t>
      </w:r>
      <w:r w:rsidR="000C56E5" w:rsidRPr="005C082D">
        <w:t>.</w:t>
      </w:r>
    </w:p>
    <w:p w:rsidR="009D56DE" w:rsidRPr="005C082D" w:rsidRDefault="00C23B65" w:rsidP="009D56DE">
      <w:pPr>
        <w:pStyle w:val="Akapitzlist"/>
        <w:numPr>
          <w:ilvl w:val="0"/>
          <w:numId w:val="42"/>
        </w:numPr>
        <w:jc w:val="both"/>
      </w:pPr>
      <w:r w:rsidRPr="005C082D">
        <w:rPr>
          <w:bCs/>
        </w:rPr>
        <w:t>W przypadku zgłoszonego przez promotora przypuszczenia o możliwości naruszenia praw autorskich, zarówno w części tekstowej, jak i projektowej pracy dyplomowej, Dziekan wydziału wszczyna postępowanie wyjaśniające.</w:t>
      </w:r>
    </w:p>
    <w:p w:rsidR="009D56DE" w:rsidRPr="005C082D" w:rsidRDefault="00C23B65" w:rsidP="009D56DE">
      <w:pPr>
        <w:pStyle w:val="Akapitzlist"/>
        <w:numPr>
          <w:ilvl w:val="0"/>
          <w:numId w:val="42"/>
        </w:numPr>
        <w:jc w:val="both"/>
      </w:pPr>
      <w:r w:rsidRPr="005C082D">
        <w:rPr>
          <w:bCs/>
        </w:rPr>
        <w:t xml:space="preserve">W przypadku potwierdzenia </w:t>
      </w:r>
      <w:r w:rsidR="00AA0833" w:rsidRPr="005C082D">
        <w:rPr>
          <w:bCs/>
        </w:rPr>
        <w:t>zarzutu popełnienia przez dyplomanta plagiatu</w:t>
      </w:r>
      <w:r w:rsidRPr="005C082D">
        <w:rPr>
          <w:bCs/>
        </w:rPr>
        <w:t xml:space="preserve"> (w tym,</w:t>
      </w:r>
      <w:r w:rsidR="009D56DE" w:rsidRPr="005C082D">
        <w:rPr>
          <w:bCs/>
        </w:rPr>
        <w:br/>
      </w:r>
      <w:r w:rsidRPr="005C082D">
        <w:rPr>
          <w:bCs/>
        </w:rPr>
        <w:t>z użyciem oprogramowania antyplagiatowego),</w:t>
      </w:r>
      <w:r w:rsidR="00AA0833" w:rsidRPr="005C082D">
        <w:rPr>
          <w:bCs/>
        </w:rPr>
        <w:t xml:space="preserve"> Rektor poleca</w:t>
      </w:r>
      <w:r w:rsidRPr="005C082D">
        <w:rPr>
          <w:bCs/>
        </w:rPr>
        <w:t xml:space="preserve">  </w:t>
      </w:r>
      <w:r w:rsidR="00AA0833" w:rsidRPr="005C082D">
        <w:rPr>
          <w:bCs/>
        </w:rPr>
        <w:t xml:space="preserve">przeprowadzenie </w:t>
      </w:r>
      <w:r w:rsidRPr="005C082D">
        <w:rPr>
          <w:bCs/>
        </w:rPr>
        <w:t>postępowani</w:t>
      </w:r>
      <w:r w:rsidR="00AA0833" w:rsidRPr="005C082D">
        <w:rPr>
          <w:bCs/>
        </w:rPr>
        <w:t>a dyscyplinarnego, zgodnie z art. 214 ust.4, 5 i 6</w:t>
      </w:r>
      <w:r w:rsidR="009D56DE" w:rsidRPr="005C082D">
        <w:rPr>
          <w:bCs/>
        </w:rPr>
        <w:t xml:space="preserve"> </w:t>
      </w:r>
      <w:r w:rsidR="00AA0833" w:rsidRPr="005C082D">
        <w:rPr>
          <w:bCs/>
        </w:rPr>
        <w:t xml:space="preserve">ustawy </w:t>
      </w:r>
      <w:r w:rsidR="009D56DE" w:rsidRPr="005C082D">
        <w:rPr>
          <w:bCs/>
        </w:rPr>
        <w:t xml:space="preserve">z dnia 27 lipca </w:t>
      </w:r>
      <w:r w:rsidR="009D56DE" w:rsidRPr="005C082D">
        <w:rPr>
          <w:bCs/>
        </w:rPr>
        <w:br/>
      </w:r>
      <w:r w:rsidR="009D56DE" w:rsidRPr="005C082D">
        <w:rPr>
          <w:bCs/>
        </w:rPr>
        <w:lastRenderedPageBreak/>
        <w:t xml:space="preserve">2005 r.  Prawo </w:t>
      </w:r>
      <w:r w:rsidR="00AA0833" w:rsidRPr="005C082D">
        <w:rPr>
          <w:bCs/>
        </w:rPr>
        <w:t>o szkolnictwie wyższym (Dz.U. z 2012 r. poz.572, z późn. zm.)</w:t>
      </w:r>
      <w:r w:rsidRPr="005C082D">
        <w:rPr>
          <w:bCs/>
        </w:rPr>
        <w:t xml:space="preserve">. Do czasu prawomocnego zakończenia tego  postępowania, student nie może przystąpić </w:t>
      </w:r>
      <w:r w:rsidR="005C082D">
        <w:rPr>
          <w:bCs/>
        </w:rPr>
        <w:br/>
      </w:r>
      <w:r w:rsidRPr="005C082D">
        <w:rPr>
          <w:bCs/>
        </w:rPr>
        <w:t>do egzaminu dyplomowego.</w:t>
      </w:r>
    </w:p>
    <w:p w:rsidR="009D56DE" w:rsidRPr="005C082D" w:rsidRDefault="00DE7D93" w:rsidP="009D56DE">
      <w:pPr>
        <w:pStyle w:val="Akapitzlist"/>
        <w:numPr>
          <w:ilvl w:val="0"/>
          <w:numId w:val="42"/>
        </w:numPr>
        <w:jc w:val="both"/>
      </w:pPr>
      <w:r w:rsidRPr="005C082D">
        <w:t xml:space="preserve">Recenzentem pracy dyplomowej może być nauczyciel akademicki zatrudniony w </w:t>
      </w:r>
      <w:r w:rsidR="008533B3" w:rsidRPr="005C082D">
        <w:t>WSH we Wrocławiu</w:t>
      </w:r>
      <w:r w:rsidRPr="005C082D">
        <w:t xml:space="preserve">, co najmniej ze stopniem naukowym doktora. </w:t>
      </w:r>
      <w:r w:rsidR="002A3D96" w:rsidRPr="005C082D">
        <w:t>D</w:t>
      </w:r>
      <w:r w:rsidR="00BE352D" w:rsidRPr="005C082D">
        <w:t>ziekan w</w:t>
      </w:r>
      <w:r w:rsidRPr="005C082D">
        <w:t>ydziału może powołać</w:t>
      </w:r>
      <w:r w:rsidR="008533B3" w:rsidRPr="005C082D">
        <w:t xml:space="preserve"> </w:t>
      </w:r>
      <w:r w:rsidRPr="005C082D">
        <w:t>na recenzenta n</w:t>
      </w:r>
      <w:r w:rsidR="00BE352D" w:rsidRPr="005C082D">
        <w:t>auczyciela akademickiego spoza u</w:t>
      </w:r>
      <w:r w:rsidRPr="005C082D">
        <w:t>czelni</w:t>
      </w:r>
      <w:r w:rsidR="008533B3" w:rsidRPr="005C082D">
        <w:t>,</w:t>
      </w:r>
      <w:r w:rsidRPr="005C082D">
        <w:t xml:space="preserve"> również ze stopniem naukowym</w:t>
      </w:r>
      <w:r w:rsidR="004847DD" w:rsidRPr="005C082D">
        <w:t xml:space="preserve"> </w:t>
      </w:r>
      <w:r w:rsidRPr="005C082D">
        <w:t>co najmniej doktora.</w:t>
      </w:r>
    </w:p>
    <w:p w:rsidR="009D56DE" w:rsidRPr="005C082D" w:rsidRDefault="00CB1AD3" w:rsidP="009D56DE">
      <w:pPr>
        <w:pStyle w:val="Akapitzlist"/>
        <w:numPr>
          <w:ilvl w:val="0"/>
          <w:numId w:val="42"/>
        </w:numPr>
        <w:jc w:val="both"/>
      </w:pPr>
      <w:r w:rsidRPr="005C082D">
        <w:t>Ocena i recenzja pracy dyplomowej powinny być sporządzone na obowiązujących drukach, których w</w:t>
      </w:r>
      <w:r w:rsidR="002A3D96" w:rsidRPr="005C082D">
        <w:t>zór umieszczony jest na stronie internetowej</w:t>
      </w:r>
      <w:r w:rsidRPr="005C082D">
        <w:t xml:space="preserve"> </w:t>
      </w:r>
      <w:r w:rsidR="00BE352D" w:rsidRPr="005C082D">
        <w:t>u</w:t>
      </w:r>
      <w:r w:rsidRPr="005C082D">
        <w:t xml:space="preserve">czelni i dostępny </w:t>
      </w:r>
      <w:r w:rsidR="004847DD" w:rsidRPr="005C082D">
        <w:br/>
      </w:r>
      <w:r w:rsidRPr="005C082D">
        <w:t>w dziekanacie</w:t>
      </w:r>
      <w:r w:rsidR="008533B3" w:rsidRPr="005C082D">
        <w:t xml:space="preserve"> </w:t>
      </w:r>
      <w:r w:rsidR="008F73C8" w:rsidRPr="005C082D">
        <w:t>(zał. nr 5</w:t>
      </w:r>
      <w:r w:rsidR="008533B3" w:rsidRPr="005C082D">
        <w:t xml:space="preserve"> i </w:t>
      </w:r>
      <w:r w:rsidR="008F73C8" w:rsidRPr="005C082D">
        <w:t>6</w:t>
      </w:r>
      <w:r w:rsidR="008533B3" w:rsidRPr="005C082D">
        <w:t>)</w:t>
      </w:r>
      <w:r w:rsidRPr="005C082D">
        <w:t>.</w:t>
      </w:r>
    </w:p>
    <w:p w:rsidR="009D56DE" w:rsidRPr="005C082D" w:rsidRDefault="00DE7D93" w:rsidP="009D56DE">
      <w:pPr>
        <w:pStyle w:val="Akapitzlist"/>
        <w:numPr>
          <w:ilvl w:val="0"/>
          <w:numId w:val="42"/>
        </w:numPr>
        <w:jc w:val="both"/>
      </w:pPr>
      <w:r w:rsidRPr="005C082D">
        <w:t xml:space="preserve">Pozytywna ocena promotora jest podstawą przyjęcia przez dziekanat </w:t>
      </w:r>
      <w:r w:rsidR="00BE352D" w:rsidRPr="005C082D">
        <w:t>u</w:t>
      </w:r>
      <w:r w:rsidRPr="005C082D">
        <w:t>czelni prac</w:t>
      </w:r>
      <w:r w:rsidR="00370918" w:rsidRPr="005C082D">
        <w:t>y dyplomowej</w:t>
      </w:r>
      <w:r w:rsidR="002D2E04" w:rsidRPr="005C082D">
        <w:t xml:space="preserve"> i podst</w:t>
      </w:r>
      <w:r w:rsidR="00370918" w:rsidRPr="005C082D">
        <w:t xml:space="preserve">awą wyznaczenia </w:t>
      </w:r>
      <w:r w:rsidR="00496759" w:rsidRPr="005C082D">
        <w:t xml:space="preserve">recenzenta </w:t>
      </w:r>
      <w:r w:rsidR="00370918" w:rsidRPr="005C082D">
        <w:t xml:space="preserve">przez </w:t>
      </w:r>
      <w:r w:rsidR="008533B3" w:rsidRPr="005C082D">
        <w:t>D</w:t>
      </w:r>
      <w:r w:rsidR="00370918" w:rsidRPr="005C082D">
        <w:t>ziekana w</w:t>
      </w:r>
      <w:r w:rsidRPr="005C082D">
        <w:t>ydziału</w:t>
      </w:r>
      <w:r w:rsidR="00C23B65" w:rsidRPr="005C082D">
        <w:t>.</w:t>
      </w:r>
      <w:r w:rsidRPr="005C082D">
        <w:t xml:space="preserve"> </w:t>
      </w:r>
    </w:p>
    <w:p w:rsidR="009D56DE" w:rsidRPr="005C082D" w:rsidRDefault="00DE7D93" w:rsidP="009D56DE">
      <w:pPr>
        <w:pStyle w:val="Akapitzlist"/>
        <w:numPr>
          <w:ilvl w:val="0"/>
          <w:numId w:val="42"/>
        </w:numPr>
        <w:jc w:val="both"/>
      </w:pPr>
      <w:r w:rsidRPr="005C082D">
        <w:t>Prac</w:t>
      </w:r>
      <w:r w:rsidR="00BE352D" w:rsidRPr="005C082D">
        <w:t xml:space="preserve">ę do recenzji wyznaczony przez </w:t>
      </w:r>
      <w:r w:rsidR="008533B3" w:rsidRPr="005C082D">
        <w:t xml:space="preserve">Dziekana wydziału </w:t>
      </w:r>
      <w:r w:rsidRPr="005C082D">
        <w:t xml:space="preserve">nauczyciel pobiera osobiście </w:t>
      </w:r>
      <w:r w:rsidR="005C082D">
        <w:br/>
      </w:r>
      <w:r w:rsidRPr="005C082D">
        <w:t>z dziekanatu</w:t>
      </w:r>
      <w:r w:rsidR="00362959" w:rsidRPr="005C082D">
        <w:t xml:space="preserve"> </w:t>
      </w:r>
      <w:r w:rsidR="00A6483B" w:rsidRPr="005C082D">
        <w:t>i wraz z recenzją zwraca ni</w:t>
      </w:r>
      <w:r w:rsidR="00F61FA5" w:rsidRPr="005C082D">
        <w:t>e później niż 3 dni przed obroną</w:t>
      </w:r>
      <w:r w:rsidRPr="005C082D">
        <w:t xml:space="preserve">. </w:t>
      </w:r>
    </w:p>
    <w:p w:rsidR="009D56DE" w:rsidRPr="005C082D" w:rsidRDefault="00F61FA5" w:rsidP="009D56DE">
      <w:pPr>
        <w:pStyle w:val="Akapitzlist"/>
        <w:numPr>
          <w:ilvl w:val="0"/>
          <w:numId w:val="42"/>
        </w:numPr>
        <w:jc w:val="both"/>
      </w:pPr>
      <w:r w:rsidRPr="005C082D">
        <w:t>Promotor i recenzent oceniają pracę dyplom</w:t>
      </w:r>
      <w:r w:rsidR="00BC2525" w:rsidRPr="005C082D">
        <w:t>ową według skali określonej w §</w:t>
      </w:r>
      <w:r w:rsidR="008533B3" w:rsidRPr="005C082D">
        <w:t xml:space="preserve"> 29</w:t>
      </w:r>
      <w:r w:rsidRPr="005C082D">
        <w:t xml:space="preserve"> ust</w:t>
      </w:r>
      <w:r w:rsidR="005C082D">
        <w:t>.</w:t>
      </w:r>
      <w:r w:rsidRPr="005C082D">
        <w:t xml:space="preserve"> 1</w:t>
      </w:r>
      <w:r w:rsidR="008533B3" w:rsidRPr="005C082D">
        <w:t xml:space="preserve"> Regulaminu studiów</w:t>
      </w:r>
      <w:r w:rsidR="00C5274F" w:rsidRPr="005C082D">
        <w:t xml:space="preserve">. </w:t>
      </w:r>
      <w:r w:rsidRPr="005C082D">
        <w:t xml:space="preserve">Ocena końcowa pracy dyplomowej jest średnią arytmetyczną ocen promotora, recenzenta (recenzentów) i oceny wystawionej przez komisję egzaminu dyplomowego za prezentacje pracy i jej obronę. Ocenę tę wpisuje się do indeksu stosując skalę zawartą w § </w:t>
      </w:r>
      <w:r w:rsidR="008533B3" w:rsidRPr="005C082D">
        <w:t>45</w:t>
      </w:r>
      <w:r w:rsidRPr="005C082D">
        <w:t xml:space="preserve"> ust. 7 Regulaminu studiów. </w:t>
      </w:r>
    </w:p>
    <w:p w:rsidR="009D56DE" w:rsidRPr="005C082D" w:rsidRDefault="00CB1AD3" w:rsidP="009D56DE">
      <w:pPr>
        <w:pStyle w:val="Akapitzlist"/>
        <w:numPr>
          <w:ilvl w:val="0"/>
          <w:numId w:val="42"/>
        </w:numPr>
        <w:jc w:val="both"/>
      </w:pPr>
      <w:r w:rsidRPr="005C082D">
        <w:t>Niedostateczna ocena promotora jest jednoznaczna z niedostateczną oceną pracy dyplomowej. Negatywnie oceniona praca dyplo</w:t>
      </w:r>
      <w:r w:rsidR="00842654" w:rsidRPr="005C082D">
        <w:t xml:space="preserve">mowa nie może być przedstawiona </w:t>
      </w:r>
      <w:r w:rsidRPr="005C082D">
        <w:t>ponownie.</w:t>
      </w:r>
    </w:p>
    <w:p w:rsidR="009D56DE" w:rsidRPr="005C082D" w:rsidRDefault="00CB1AD3" w:rsidP="009D56DE">
      <w:pPr>
        <w:pStyle w:val="Akapitzlist"/>
        <w:numPr>
          <w:ilvl w:val="0"/>
          <w:numId w:val="42"/>
        </w:numPr>
        <w:jc w:val="both"/>
      </w:pPr>
      <w:r w:rsidRPr="005C082D">
        <w:rPr>
          <w:bCs/>
        </w:rPr>
        <w:t xml:space="preserve">W przypadku niedostatecznej oceny recenzenta, </w:t>
      </w:r>
      <w:r w:rsidR="008533B3" w:rsidRPr="005C082D">
        <w:rPr>
          <w:bCs/>
        </w:rPr>
        <w:t>Dziekan wydziału wyznacza drugiego recenzenta, a</w:t>
      </w:r>
      <w:r w:rsidR="00F61FA5" w:rsidRPr="005C082D">
        <w:rPr>
          <w:bCs/>
        </w:rPr>
        <w:t xml:space="preserve"> przy ostatecznej ocenie pracy bierze się pod uwagę oceny obu recenzentów przy</w:t>
      </w:r>
      <w:r w:rsidR="00CF2D2A" w:rsidRPr="005C082D">
        <w:rPr>
          <w:bCs/>
        </w:rPr>
        <w:t xml:space="preserve"> </w:t>
      </w:r>
      <w:r w:rsidR="00F61FA5" w:rsidRPr="005C082D">
        <w:rPr>
          <w:bCs/>
        </w:rPr>
        <w:t>czym przynajmniej ocena jednego recenzenta musi być pozytywna.</w:t>
      </w:r>
      <w:r w:rsidR="00F61FA5" w:rsidRPr="005C082D">
        <w:rPr>
          <w:b/>
          <w:bCs/>
        </w:rPr>
        <w:t xml:space="preserve"> </w:t>
      </w:r>
    </w:p>
    <w:p w:rsidR="00561D8F" w:rsidRPr="005C082D" w:rsidRDefault="00CB1AD3" w:rsidP="009D56DE">
      <w:pPr>
        <w:pStyle w:val="Akapitzlist"/>
        <w:numPr>
          <w:ilvl w:val="0"/>
          <w:numId w:val="42"/>
        </w:numPr>
        <w:jc w:val="both"/>
      </w:pPr>
      <w:r w:rsidRPr="005C082D">
        <w:rPr>
          <w:bCs/>
        </w:rPr>
        <w:t>Jeśli praca dyplomowa jest wykonywana pod kierunkiem promotora i opiekuna</w:t>
      </w:r>
      <w:r w:rsidR="00370918" w:rsidRPr="005C082D">
        <w:rPr>
          <w:bCs/>
        </w:rPr>
        <w:t xml:space="preserve"> merytorycznego</w:t>
      </w:r>
      <w:r w:rsidRPr="005C082D">
        <w:rPr>
          <w:bCs/>
        </w:rPr>
        <w:t>, oceny pracy dyplomowej dokonuje opiekun merytoryczny</w:t>
      </w:r>
      <w:r w:rsidR="004847DD" w:rsidRPr="005C082D">
        <w:rPr>
          <w:bCs/>
        </w:rPr>
        <w:t xml:space="preserve"> </w:t>
      </w:r>
      <w:r w:rsidR="004847DD" w:rsidRPr="005C082D">
        <w:rPr>
          <w:bCs/>
        </w:rPr>
        <w:br/>
      </w:r>
      <w:r w:rsidRPr="005C082D">
        <w:rPr>
          <w:bCs/>
        </w:rPr>
        <w:t>(w porozumieniu z promotorem).</w:t>
      </w:r>
    </w:p>
    <w:p w:rsidR="00BC6B98" w:rsidRDefault="00BC6B98" w:rsidP="00677521">
      <w:pPr>
        <w:jc w:val="center"/>
      </w:pPr>
    </w:p>
    <w:p w:rsidR="00677521" w:rsidRPr="005C082D" w:rsidRDefault="00677521" w:rsidP="00677521">
      <w:pPr>
        <w:jc w:val="center"/>
      </w:pPr>
      <w:r w:rsidRPr="005C082D">
        <w:t>Rozdział 5</w:t>
      </w:r>
    </w:p>
    <w:p w:rsidR="00BB27AF" w:rsidRPr="005C082D" w:rsidRDefault="00BB27AF" w:rsidP="009246B8">
      <w:pPr>
        <w:jc w:val="center"/>
      </w:pPr>
      <w:r w:rsidRPr="005C082D">
        <w:t>ZŁOŻENIE PR</w:t>
      </w:r>
      <w:r w:rsidR="00934996" w:rsidRPr="005C082D">
        <w:t>A</w:t>
      </w:r>
      <w:r w:rsidRPr="005C082D">
        <w:t>CY DYPLOMOWEJ</w:t>
      </w:r>
    </w:p>
    <w:p w:rsidR="00970B11" w:rsidRPr="005C082D" w:rsidRDefault="00AA112B" w:rsidP="00BB27AF">
      <w:pPr>
        <w:jc w:val="center"/>
      </w:pPr>
      <w:r w:rsidRPr="005C082D">
        <w:t>§</w:t>
      </w:r>
      <w:r w:rsidR="002072ED" w:rsidRPr="005C082D">
        <w:t>8</w:t>
      </w:r>
    </w:p>
    <w:p w:rsidR="00545F45" w:rsidRPr="005C082D" w:rsidRDefault="00545F45" w:rsidP="00545F45">
      <w:pPr>
        <w:numPr>
          <w:ilvl w:val="0"/>
          <w:numId w:val="36"/>
        </w:numPr>
        <w:jc w:val="both"/>
        <w:rPr>
          <w:rStyle w:val="Uwydatnienie"/>
          <w:i w:val="0"/>
          <w:iCs w:val="0"/>
        </w:rPr>
      </w:pPr>
      <w:r w:rsidRPr="005C082D">
        <w:rPr>
          <w:rStyle w:val="Uwydatnienie"/>
          <w:i w:val="0"/>
          <w:iCs w:val="0"/>
        </w:rPr>
        <w:t xml:space="preserve">Praca dyplomowa powinna zostać </w:t>
      </w:r>
      <w:r w:rsidR="002072ED" w:rsidRPr="005C082D">
        <w:rPr>
          <w:rStyle w:val="Uwydatnienie"/>
          <w:i w:val="0"/>
          <w:iCs w:val="0"/>
        </w:rPr>
        <w:t>złożona</w:t>
      </w:r>
      <w:r w:rsidRPr="005C082D">
        <w:rPr>
          <w:rStyle w:val="Uwydatnienie"/>
          <w:i w:val="0"/>
          <w:iCs w:val="0"/>
        </w:rPr>
        <w:t xml:space="preserve"> </w:t>
      </w:r>
      <w:r w:rsidR="002072ED" w:rsidRPr="005C082D">
        <w:rPr>
          <w:rStyle w:val="Uwydatnienie"/>
          <w:i w:val="0"/>
          <w:iCs w:val="0"/>
        </w:rPr>
        <w:t xml:space="preserve">w dziekanacie </w:t>
      </w:r>
      <w:r w:rsidRPr="005C082D">
        <w:rPr>
          <w:rStyle w:val="Uwydatnienie"/>
          <w:i w:val="0"/>
          <w:iCs w:val="0"/>
        </w:rPr>
        <w:t xml:space="preserve">w następujących terminach: </w:t>
      </w:r>
    </w:p>
    <w:p w:rsidR="00545F45" w:rsidRPr="005C082D" w:rsidRDefault="00545F45" w:rsidP="009D56DE">
      <w:pPr>
        <w:ind w:left="510"/>
        <w:jc w:val="both"/>
        <w:rPr>
          <w:rStyle w:val="Uwydatnienie"/>
          <w:i w:val="0"/>
          <w:iCs w:val="0"/>
        </w:rPr>
      </w:pPr>
      <w:r w:rsidRPr="005C082D">
        <w:rPr>
          <w:rStyle w:val="Uwydatnienie"/>
          <w:i w:val="0"/>
          <w:iCs w:val="0"/>
        </w:rPr>
        <w:t xml:space="preserve">     1) do 1 lipca, jeśli zakończenie studiów wypada w semestrze letnim,</w:t>
      </w:r>
    </w:p>
    <w:p w:rsidR="00545F45" w:rsidRPr="005C082D" w:rsidRDefault="00545F45" w:rsidP="009D56DE">
      <w:pPr>
        <w:ind w:left="510"/>
        <w:jc w:val="both"/>
      </w:pPr>
      <w:r w:rsidRPr="005C082D">
        <w:rPr>
          <w:rStyle w:val="Uwydatnienie"/>
          <w:i w:val="0"/>
          <w:iCs w:val="0"/>
        </w:rPr>
        <w:t xml:space="preserve">     2) do 1 marca, jeśli zakończenie stu</w:t>
      </w:r>
      <w:r w:rsidR="00842654" w:rsidRPr="005C082D">
        <w:rPr>
          <w:rStyle w:val="Uwydatnienie"/>
          <w:i w:val="0"/>
          <w:iCs w:val="0"/>
        </w:rPr>
        <w:t>diów wypada w semestrze zimowym</w:t>
      </w:r>
      <w:r w:rsidRPr="005C082D">
        <w:rPr>
          <w:rStyle w:val="Uwydatnienie"/>
          <w:i w:val="0"/>
          <w:iCs w:val="0"/>
        </w:rPr>
        <w:t>.</w:t>
      </w:r>
    </w:p>
    <w:p w:rsidR="00545F45" w:rsidRPr="005C082D" w:rsidRDefault="00545F45" w:rsidP="00545F45">
      <w:pPr>
        <w:numPr>
          <w:ilvl w:val="0"/>
          <w:numId w:val="36"/>
        </w:numPr>
        <w:jc w:val="both"/>
        <w:rPr>
          <w:rStyle w:val="Uwydatnienie"/>
          <w:i w:val="0"/>
          <w:iCs w:val="0"/>
        </w:rPr>
      </w:pPr>
      <w:r w:rsidRPr="005C082D">
        <w:rPr>
          <w:rStyle w:val="Uwydatnienie"/>
          <w:i w:val="0"/>
          <w:iCs w:val="0"/>
        </w:rPr>
        <w:t>Student składa dwa egzemplarze pracy dyplomowej:</w:t>
      </w:r>
    </w:p>
    <w:p w:rsidR="00545F45" w:rsidRPr="005C082D" w:rsidRDefault="00545F45" w:rsidP="005C082D">
      <w:pPr>
        <w:ind w:left="709"/>
        <w:jc w:val="both"/>
        <w:rPr>
          <w:rStyle w:val="Uwydatnienie"/>
          <w:i w:val="0"/>
          <w:iCs w:val="0"/>
        </w:rPr>
      </w:pPr>
      <w:r w:rsidRPr="005C082D">
        <w:rPr>
          <w:rStyle w:val="Uwydatnienie"/>
          <w:i w:val="0"/>
          <w:iCs w:val="0"/>
        </w:rPr>
        <w:t>1) egzemplarz przeznaczony do recenzji, który musi zostać trwale spięty lub   zszyty,</w:t>
      </w:r>
    </w:p>
    <w:p w:rsidR="00370918" w:rsidRPr="005C082D" w:rsidRDefault="00545F45" w:rsidP="005C082D">
      <w:pPr>
        <w:pStyle w:val="Tekstpodstawowy"/>
        <w:tabs>
          <w:tab w:val="clear" w:pos="1260"/>
        </w:tabs>
        <w:ind w:left="709"/>
        <w:rPr>
          <w:bCs/>
        </w:rPr>
      </w:pPr>
      <w:r w:rsidRPr="005C082D">
        <w:rPr>
          <w:rStyle w:val="Uwydatnienie"/>
          <w:i w:val="0"/>
          <w:iCs w:val="0"/>
        </w:rPr>
        <w:t xml:space="preserve">2) egzemplarz archiwalny, bez oprawy, zszyty naturalnym sznurkiem, dwustronnie drukowany. </w:t>
      </w:r>
    </w:p>
    <w:p w:rsidR="00545F45" w:rsidRPr="005C082D" w:rsidRDefault="00545F45" w:rsidP="00545F45">
      <w:pPr>
        <w:numPr>
          <w:ilvl w:val="0"/>
          <w:numId w:val="36"/>
        </w:numPr>
        <w:jc w:val="both"/>
        <w:rPr>
          <w:rStyle w:val="Uwydatnienie"/>
          <w:i w:val="0"/>
          <w:iCs w:val="0"/>
        </w:rPr>
      </w:pPr>
      <w:r w:rsidRPr="005C082D">
        <w:rPr>
          <w:rStyle w:val="Uwydatnienie"/>
          <w:i w:val="0"/>
          <w:iCs w:val="0"/>
        </w:rPr>
        <w:t>Wraz z pracą dyplomową student powinien złożyć:</w:t>
      </w:r>
    </w:p>
    <w:p w:rsidR="00545F45" w:rsidRPr="005C082D" w:rsidRDefault="00545F45" w:rsidP="009D56DE">
      <w:pPr>
        <w:ind w:left="709"/>
        <w:jc w:val="both"/>
        <w:rPr>
          <w:rStyle w:val="Uwydatnienie"/>
          <w:i w:val="0"/>
          <w:iCs w:val="0"/>
        </w:rPr>
      </w:pPr>
      <w:r w:rsidRPr="005C082D">
        <w:rPr>
          <w:rStyle w:val="Uwydatnienie"/>
          <w:i w:val="0"/>
          <w:iCs w:val="0"/>
        </w:rPr>
        <w:t xml:space="preserve">- formę elektroniczną pracy na CD, </w:t>
      </w:r>
      <w:r w:rsidR="00EC2FAD" w:rsidRPr="005C082D">
        <w:rPr>
          <w:rStyle w:val="Uwydatnienie"/>
          <w:i w:val="0"/>
          <w:iCs w:val="0"/>
        </w:rPr>
        <w:t>skonwertowaną jako dokument PDF,</w:t>
      </w:r>
      <w:r w:rsidRPr="005C082D">
        <w:rPr>
          <w:rStyle w:val="Uwydatnienie"/>
          <w:i w:val="0"/>
          <w:iCs w:val="0"/>
        </w:rPr>
        <w:t xml:space="preserve"> firmy </w:t>
      </w:r>
      <w:r w:rsidR="009F7F56" w:rsidRPr="005C082D">
        <w:rPr>
          <w:rStyle w:val="Uwydatnienie"/>
          <w:i w:val="0"/>
          <w:iCs w:val="0"/>
        </w:rPr>
        <w:t xml:space="preserve"> </w:t>
      </w:r>
      <w:r w:rsidRPr="005C082D">
        <w:rPr>
          <w:rStyle w:val="Uwydatnienie"/>
          <w:i w:val="0"/>
          <w:iCs w:val="0"/>
        </w:rPr>
        <w:t>Adobe</w:t>
      </w:r>
      <w:r w:rsidR="002072ED" w:rsidRPr="005C082D">
        <w:rPr>
          <w:rStyle w:val="Uwydatnienie"/>
          <w:i w:val="0"/>
          <w:iCs w:val="0"/>
        </w:rPr>
        <w:t xml:space="preserve"> (w przypadku prac projektowych</w:t>
      </w:r>
      <w:r w:rsidR="00EC2FAD" w:rsidRPr="005C082D">
        <w:rPr>
          <w:rStyle w:val="Uwydatnienie"/>
          <w:i w:val="0"/>
          <w:iCs w:val="0"/>
        </w:rPr>
        <w:t>, w tym samym pliku powinny być zawarte plansze prezentacyjne wraz z wizualizacjami projektu w wysokiej rozdzielczości)</w:t>
      </w:r>
      <w:r w:rsidRPr="005C082D">
        <w:rPr>
          <w:rStyle w:val="Uwydatnienie"/>
          <w:i w:val="0"/>
          <w:iCs w:val="0"/>
        </w:rPr>
        <w:t>. Przy opisywaniu płyt CD używać pisaków niezmywalnych,</w:t>
      </w:r>
      <w:r w:rsidR="00EC2FAD" w:rsidRPr="005C082D">
        <w:rPr>
          <w:rStyle w:val="Uwydatnienie"/>
          <w:i w:val="0"/>
          <w:iCs w:val="0"/>
        </w:rPr>
        <w:t xml:space="preserve"> opis powinien zawierać określenie Wyższa Szkoła Humanistyczna we Wrocławiu, nazwę wydziału, nazwisko i imię autora pracy, jej tytuł oraz tytuł naukowy, nazwisko i imię promotora,</w:t>
      </w:r>
    </w:p>
    <w:p w:rsidR="00AD5168" w:rsidRPr="005C082D" w:rsidRDefault="00545F45" w:rsidP="009D56DE">
      <w:pPr>
        <w:ind w:left="709"/>
        <w:jc w:val="both"/>
        <w:rPr>
          <w:rStyle w:val="Uwydatnienie"/>
          <w:i w:val="0"/>
          <w:iCs w:val="0"/>
        </w:rPr>
      </w:pPr>
      <w:r w:rsidRPr="005C082D">
        <w:rPr>
          <w:rStyle w:val="Uwydatnienie"/>
          <w:i w:val="0"/>
          <w:iCs w:val="0"/>
        </w:rPr>
        <w:t xml:space="preserve">- </w:t>
      </w:r>
      <w:r w:rsidR="009F7F56" w:rsidRPr="005C082D">
        <w:rPr>
          <w:rStyle w:val="Uwydatnienie"/>
          <w:i w:val="0"/>
          <w:iCs w:val="0"/>
        </w:rPr>
        <w:t xml:space="preserve"> </w:t>
      </w:r>
      <w:r w:rsidRPr="005C082D">
        <w:rPr>
          <w:rStyle w:val="Uwydatnienie"/>
          <w:i w:val="0"/>
          <w:iCs w:val="0"/>
        </w:rPr>
        <w:t>oryginał oceny pracy dyplomowej sporządzonej przez promotora,</w:t>
      </w:r>
    </w:p>
    <w:p w:rsidR="00EF0AB8" w:rsidRPr="005C082D" w:rsidRDefault="00AD5168" w:rsidP="009D56DE">
      <w:pPr>
        <w:ind w:left="853" w:hanging="284"/>
        <w:jc w:val="both"/>
        <w:rPr>
          <w:rStyle w:val="Uwydatnienie"/>
          <w:i w:val="0"/>
          <w:iCs w:val="0"/>
        </w:rPr>
      </w:pPr>
      <w:r w:rsidRPr="005C082D">
        <w:rPr>
          <w:rStyle w:val="Uwydatnienie"/>
          <w:i w:val="0"/>
          <w:iCs w:val="0"/>
        </w:rPr>
        <w:lastRenderedPageBreak/>
        <w:t xml:space="preserve">  -</w:t>
      </w:r>
      <w:r w:rsidR="00EF0AB8" w:rsidRPr="005C082D">
        <w:rPr>
          <w:rStyle w:val="Uwydatnienie"/>
          <w:i w:val="0"/>
          <w:iCs w:val="0"/>
        </w:rPr>
        <w:t xml:space="preserve">oświadczenie o zgodności treści drukowanej </w:t>
      </w:r>
      <w:r w:rsidRPr="005C082D">
        <w:rPr>
          <w:rStyle w:val="Uwydatnienie"/>
          <w:i w:val="0"/>
          <w:iCs w:val="0"/>
        </w:rPr>
        <w:t xml:space="preserve">wersji pracy </w:t>
      </w:r>
      <w:r w:rsidR="00EF0AB8" w:rsidRPr="005C082D">
        <w:rPr>
          <w:rStyle w:val="Uwydatnienie"/>
          <w:i w:val="0"/>
          <w:iCs w:val="0"/>
        </w:rPr>
        <w:t xml:space="preserve">z zapisem </w:t>
      </w:r>
      <w:r w:rsidRPr="005C082D">
        <w:rPr>
          <w:rStyle w:val="Uwydatnienie"/>
          <w:i w:val="0"/>
          <w:iCs w:val="0"/>
        </w:rPr>
        <w:t xml:space="preserve">  </w:t>
      </w:r>
      <w:r w:rsidR="00B5040E" w:rsidRPr="005C082D">
        <w:rPr>
          <w:rStyle w:val="Uwydatnienie"/>
          <w:i w:val="0"/>
          <w:iCs w:val="0"/>
        </w:rPr>
        <w:t xml:space="preserve"> </w:t>
      </w:r>
      <w:r w:rsidR="00EF0AB8" w:rsidRPr="005C082D">
        <w:rPr>
          <w:rStyle w:val="Uwydatnienie"/>
          <w:i w:val="0"/>
          <w:iCs w:val="0"/>
        </w:rPr>
        <w:t>elektronicznym</w:t>
      </w:r>
      <w:r w:rsidR="009F7F56" w:rsidRPr="005C082D">
        <w:rPr>
          <w:rStyle w:val="Uwydatnienie"/>
          <w:i w:val="0"/>
          <w:iCs w:val="0"/>
        </w:rPr>
        <w:t xml:space="preserve"> (załącznik nr </w:t>
      </w:r>
      <w:r w:rsidR="006D3196" w:rsidRPr="005C082D">
        <w:rPr>
          <w:rStyle w:val="Uwydatnienie"/>
          <w:i w:val="0"/>
          <w:iCs w:val="0"/>
        </w:rPr>
        <w:t>7</w:t>
      </w:r>
      <w:r w:rsidR="009F7F56" w:rsidRPr="005C082D">
        <w:rPr>
          <w:rStyle w:val="Uwydatnienie"/>
          <w:i w:val="0"/>
          <w:iCs w:val="0"/>
        </w:rPr>
        <w:t>),</w:t>
      </w:r>
    </w:p>
    <w:p w:rsidR="009F7F56" w:rsidRPr="005C082D" w:rsidRDefault="009F7F56" w:rsidP="009D56DE">
      <w:pPr>
        <w:ind w:left="853" w:hanging="284"/>
        <w:jc w:val="both"/>
        <w:rPr>
          <w:rStyle w:val="Uwydatnienie"/>
          <w:i w:val="0"/>
          <w:iCs w:val="0"/>
        </w:rPr>
      </w:pPr>
      <w:r w:rsidRPr="005C082D">
        <w:rPr>
          <w:rStyle w:val="Uwydatnienie"/>
          <w:i w:val="0"/>
          <w:iCs w:val="0"/>
        </w:rPr>
        <w:t xml:space="preserve">  -  z</w:t>
      </w:r>
      <w:r w:rsidRPr="005C082D">
        <w:t xml:space="preserve">godę na poddanie pracy procedurze antyplagiatowej (załącznik nr </w:t>
      </w:r>
      <w:r w:rsidR="008F73C8" w:rsidRPr="005C082D">
        <w:t>8</w:t>
      </w:r>
      <w:r w:rsidRPr="005C082D">
        <w:t>)</w:t>
      </w:r>
    </w:p>
    <w:p w:rsidR="00545F45" w:rsidRPr="005C082D" w:rsidRDefault="00545F45" w:rsidP="009D56DE">
      <w:pPr>
        <w:ind w:left="709"/>
        <w:jc w:val="both"/>
        <w:rPr>
          <w:rStyle w:val="Uwydatnienie"/>
          <w:i w:val="0"/>
          <w:iCs w:val="0"/>
        </w:rPr>
      </w:pPr>
      <w:r w:rsidRPr="005C082D">
        <w:rPr>
          <w:rStyle w:val="Uwydatnienie"/>
          <w:i w:val="0"/>
          <w:iCs w:val="0"/>
        </w:rPr>
        <w:t xml:space="preserve">- </w:t>
      </w:r>
      <w:r w:rsidR="009F7F56" w:rsidRPr="005C082D">
        <w:rPr>
          <w:rStyle w:val="Uwydatnienie"/>
          <w:i w:val="0"/>
          <w:iCs w:val="0"/>
        </w:rPr>
        <w:t xml:space="preserve"> </w:t>
      </w:r>
      <w:r w:rsidRPr="005C082D">
        <w:rPr>
          <w:rStyle w:val="Uwydatnienie"/>
          <w:i w:val="0"/>
          <w:iCs w:val="0"/>
        </w:rPr>
        <w:t>indeks (z zaliczeniem ostatniego semestru),</w:t>
      </w:r>
    </w:p>
    <w:p w:rsidR="00545F45" w:rsidRPr="005C082D" w:rsidRDefault="00545F45" w:rsidP="009D56DE">
      <w:pPr>
        <w:ind w:left="709"/>
        <w:jc w:val="both"/>
        <w:rPr>
          <w:rStyle w:val="Uwydatnienie"/>
          <w:i w:val="0"/>
          <w:iCs w:val="0"/>
        </w:rPr>
      </w:pPr>
      <w:r w:rsidRPr="005C082D">
        <w:rPr>
          <w:rStyle w:val="Uwydatnienie"/>
          <w:i w:val="0"/>
          <w:iCs w:val="0"/>
        </w:rPr>
        <w:t xml:space="preserve">- </w:t>
      </w:r>
      <w:r w:rsidR="009F7F56" w:rsidRPr="005C082D">
        <w:rPr>
          <w:rStyle w:val="Uwydatnienie"/>
          <w:i w:val="0"/>
          <w:iCs w:val="0"/>
        </w:rPr>
        <w:t xml:space="preserve"> </w:t>
      </w:r>
      <w:r w:rsidRPr="005C082D">
        <w:rPr>
          <w:rStyle w:val="Uwydatnienie"/>
          <w:i w:val="0"/>
          <w:iCs w:val="0"/>
        </w:rPr>
        <w:t xml:space="preserve">4 fotografie formatu 4.5 x </w:t>
      </w:r>
      <w:smartTag w:uri="urn:schemas-microsoft-com:office:smarttags" w:element="metricconverter">
        <w:smartTagPr>
          <w:attr w:name="ProductID" w:val="6.5 cm"/>
        </w:smartTagPr>
        <w:r w:rsidRPr="005C082D">
          <w:rPr>
            <w:rStyle w:val="Uwydatnienie"/>
            <w:i w:val="0"/>
            <w:iCs w:val="0"/>
          </w:rPr>
          <w:t>6.5 cm</w:t>
        </w:r>
      </w:smartTag>
      <w:r w:rsidRPr="005C082D">
        <w:rPr>
          <w:rStyle w:val="Uwydatnienie"/>
          <w:i w:val="0"/>
          <w:iCs w:val="0"/>
        </w:rPr>
        <w:t xml:space="preserve"> </w:t>
      </w:r>
    </w:p>
    <w:p w:rsidR="00545F45" w:rsidRPr="005C082D" w:rsidRDefault="00545F45" w:rsidP="009D56DE">
      <w:pPr>
        <w:ind w:left="709"/>
        <w:jc w:val="both"/>
        <w:rPr>
          <w:rStyle w:val="Uwydatnienie"/>
          <w:i w:val="0"/>
          <w:iCs w:val="0"/>
        </w:rPr>
      </w:pPr>
      <w:r w:rsidRPr="005C082D">
        <w:rPr>
          <w:rStyle w:val="Uwydatnienie"/>
          <w:i w:val="0"/>
          <w:iCs w:val="0"/>
        </w:rPr>
        <w:t xml:space="preserve">- </w:t>
      </w:r>
      <w:r w:rsidR="009F7F56" w:rsidRPr="005C082D">
        <w:rPr>
          <w:rStyle w:val="Uwydatnienie"/>
          <w:i w:val="0"/>
          <w:iCs w:val="0"/>
        </w:rPr>
        <w:t xml:space="preserve"> </w:t>
      </w:r>
      <w:r w:rsidRPr="005C082D">
        <w:rPr>
          <w:rStyle w:val="Uwydatnienie"/>
          <w:i w:val="0"/>
          <w:iCs w:val="0"/>
        </w:rPr>
        <w:t xml:space="preserve">rozliczoną kartę obiegową dyplomanta, </w:t>
      </w:r>
    </w:p>
    <w:p w:rsidR="009D56DE" w:rsidRPr="005C082D" w:rsidRDefault="009D56DE" w:rsidP="009D56DE">
      <w:pPr>
        <w:ind w:left="171" w:hanging="171"/>
        <w:jc w:val="both"/>
        <w:rPr>
          <w:rStyle w:val="Uwydatnienie"/>
          <w:i w:val="0"/>
          <w:iCs w:val="0"/>
        </w:rPr>
      </w:pPr>
      <w:r w:rsidRPr="005C082D">
        <w:rPr>
          <w:rStyle w:val="Uwydatnienie"/>
          <w:i w:val="0"/>
          <w:iCs w:val="0"/>
        </w:rPr>
        <w:t xml:space="preserve">   </w:t>
      </w:r>
      <w:r w:rsidR="00545F45" w:rsidRPr="005C082D">
        <w:rPr>
          <w:rStyle w:val="Uwydatnienie"/>
          <w:i w:val="0"/>
          <w:iCs w:val="0"/>
        </w:rPr>
        <w:t xml:space="preserve"> Ww. dokumenty należy przekazać do dziekanatu w</w:t>
      </w:r>
      <w:r w:rsidR="00EC2FAD" w:rsidRPr="005C082D">
        <w:rPr>
          <w:rStyle w:val="Uwydatnienie"/>
          <w:i w:val="0"/>
          <w:iCs w:val="0"/>
        </w:rPr>
        <w:t xml:space="preserve"> teczce papierowej, opisanej </w:t>
      </w:r>
      <w:r w:rsidR="00EC2FAD" w:rsidRPr="005C082D">
        <w:rPr>
          <w:rStyle w:val="Uwydatnienie"/>
          <w:i w:val="0"/>
          <w:iCs w:val="0"/>
        </w:rPr>
        <w:br/>
      </w:r>
      <w:r w:rsidRPr="005C082D">
        <w:rPr>
          <w:rStyle w:val="Uwydatnienie"/>
          <w:i w:val="0"/>
          <w:iCs w:val="0"/>
        </w:rPr>
        <w:t xml:space="preserve"> </w:t>
      </w:r>
      <w:r w:rsidR="00EC2FAD" w:rsidRPr="005C082D">
        <w:rPr>
          <w:rStyle w:val="Uwydatnienie"/>
          <w:i w:val="0"/>
          <w:iCs w:val="0"/>
        </w:rPr>
        <w:t>w</w:t>
      </w:r>
      <w:r w:rsidR="00545F45" w:rsidRPr="005C082D">
        <w:rPr>
          <w:rStyle w:val="Uwydatnienie"/>
          <w:i w:val="0"/>
          <w:iCs w:val="0"/>
        </w:rPr>
        <w:t>g wzoru</w:t>
      </w:r>
      <w:r w:rsidR="00EC2FAD" w:rsidRPr="005C082D">
        <w:rPr>
          <w:rStyle w:val="Uwydatnienie"/>
          <w:i w:val="0"/>
          <w:iCs w:val="0"/>
        </w:rPr>
        <w:t xml:space="preserve"> (zał</w:t>
      </w:r>
      <w:r w:rsidR="009F7F56" w:rsidRPr="005C082D">
        <w:rPr>
          <w:rStyle w:val="Uwydatnienie"/>
          <w:i w:val="0"/>
          <w:iCs w:val="0"/>
        </w:rPr>
        <w:t>ącznik</w:t>
      </w:r>
      <w:r w:rsidR="00EC2FAD" w:rsidRPr="005C082D">
        <w:rPr>
          <w:rStyle w:val="Uwydatnienie"/>
          <w:i w:val="0"/>
          <w:iCs w:val="0"/>
        </w:rPr>
        <w:t xml:space="preserve"> nr </w:t>
      </w:r>
      <w:r w:rsidR="008F73C8" w:rsidRPr="005C082D">
        <w:rPr>
          <w:rStyle w:val="Uwydatnienie"/>
          <w:i w:val="0"/>
          <w:iCs w:val="0"/>
        </w:rPr>
        <w:t>9</w:t>
      </w:r>
      <w:r w:rsidR="00EC2FAD" w:rsidRPr="005C082D">
        <w:rPr>
          <w:rStyle w:val="Uwydatnienie"/>
          <w:i w:val="0"/>
          <w:iCs w:val="0"/>
        </w:rPr>
        <w:t xml:space="preserve"> – do pobrania ze strony internetowej uczelni)</w:t>
      </w:r>
      <w:r w:rsidR="00545F45" w:rsidRPr="005C082D">
        <w:rPr>
          <w:rStyle w:val="Uwydatnienie"/>
          <w:i w:val="0"/>
          <w:iCs w:val="0"/>
        </w:rPr>
        <w:t xml:space="preserve">  </w:t>
      </w:r>
    </w:p>
    <w:p w:rsidR="00AA04D1" w:rsidRPr="005C082D" w:rsidRDefault="00EC2FAD" w:rsidP="009D56DE">
      <w:pPr>
        <w:ind w:left="171" w:hanging="171"/>
        <w:jc w:val="both"/>
        <w:rPr>
          <w:bCs/>
        </w:rPr>
      </w:pPr>
      <w:r w:rsidRPr="005C082D">
        <w:rPr>
          <w:rStyle w:val="Uwydatnienie"/>
          <w:i w:val="0"/>
          <w:iCs w:val="0"/>
        </w:rPr>
        <w:t xml:space="preserve">4. </w:t>
      </w:r>
      <w:r w:rsidR="00545F45" w:rsidRPr="005C082D">
        <w:rPr>
          <w:rStyle w:val="Uwydatnienie"/>
          <w:i w:val="0"/>
          <w:iCs w:val="0"/>
        </w:rPr>
        <w:t>Pracownik dziekanat</w:t>
      </w:r>
      <w:r w:rsidR="00842654" w:rsidRPr="005C082D">
        <w:rPr>
          <w:rStyle w:val="Uwydatnienie"/>
          <w:i w:val="0"/>
          <w:iCs w:val="0"/>
        </w:rPr>
        <w:t xml:space="preserve">u po sprawdzeniu kompletności </w:t>
      </w:r>
      <w:r w:rsidR="00545F45" w:rsidRPr="005C082D">
        <w:rPr>
          <w:rStyle w:val="Uwydatnienie"/>
          <w:i w:val="0"/>
          <w:iCs w:val="0"/>
        </w:rPr>
        <w:t>składanej pracy dokonuje jej rejestracji</w:t>
      </w:r>
    </w:p>
    <w:p w:rsidR="00934996" w:rsidRPr="005C082D" w:rsidRDefault="00934996" w:rsidP="009165A9">
      <w:pPr>
        <w:pStyle w:val="Tekstpodstawowy"/>
        <w:tabs>
          <w:tab w:val="clear" w:pos="1260"/>
        </w:tabs>
        <w:ind w:left="360" w:hanging="360"/>
        <w:rPr>
          <w:bCs/>
        </w:rPr>
      </w:pPr>
    </w:p>
    <w:p w:rsidR="00AE0044" w:rsidRPr="005C082D" w:rsidRDefault="00AE0044" w:rsidP="00AE0044">
      <w:pPr>
        <w:jc w:val="center"/>
      </w:pPr>
      <w:r w:rsidRPr="005C082D">
        <w:rPr>
          <w:bCs/>
        </w:rPr>
        <w:t>Rozdział 6</w:t>
      </w:r>
    </w:p>
    <w:p w:rsidR="000A1882" w:rsidRPr="005C082D" w:rsidRDefault="007835A8" w:rsidP="009246B8">
      <w:pPr>
        <w:jc w:val="center"/>
      </w:pPr>
      <w:r w:rsidRPr="005C082D">
        <w:t xml:space="preserve">OBRONA PRACY I </w:t>
      </w:r>
      <w:r w:rsidR="00B7112D" w:rsidRPr="005C082D">
        <w:t>EGZAMIN DYPLOMOWY</w:t>
      </w:r>
    </w:p>
    <w:p w:rsidR="000A1882" w:rsidRPr="005C082D" w:rsidRDefault="00B5040E" w:rsidP="000A1882">
      <w:pPr>
        <w:jc w:val="center"/>
      </w:pPr>
      <w:r w:rsidRPr="005C082D">
        <w:t xml:space="preserve">§ </w:t>
      </w:r>
      <w:r w:rsidR="00EC2FAD" w:rsidRPr="005C082D">
        <w:t>9</w:t>
      </w:r>
    </w:p>
    <w:p w:rsidR="000A1882" w:rsidRPr="005C082D" w:rsidRDefault="00C34885" w:rsidP="00545F45">
      <w:pPr>
        <w:numPr>
          <w:ilvl w:val="0"/>
          <w:numId w:val="31"/>
        </w:numPr>
        <w:jc w:val="both"/>
      </w:pPr>
      <w:r w:rsidRPr="005C082D">
        <w:t>Obrona pracy i egzamin dy</w:t>
      </w:r>
      <w:r w:rsidR="00B5040E" w:rsidRPr="005C082D">
        <w:t>plomowy przebiegają zgodnie z §</w:t>
      </w:r>
      <w:r w:rsidRPr="005C082D">
        <w:t xml:space="preserve"> </w:t>
      </w:r>
      <w:r w:rsidR="00EC2FAD" w:rsidRPr="005C082D">
        <w:t xml:space="preserve">44 i 45 </w:t>
      </w:r>
      <w:r w:rsidRPr="005C082D">
        <w:t>Regulaminu studiów</w:t>
      </w:r>
      <w:r w:rsidR="00C5274F" w:rsidRPr="005C082D">
        <w:t xml:space="preserve">. </w:t>
      </w:r>
    </w:p>
    <w:p w:rsidR="00545F45" w:rsidRPr="005C082D" w:rsidRDefault="007B1F8F" w:rsidP="00545F45">
      <w:pPr>
        <w:numPr>
          <w:ilvl w:val="0"/>
          <w:numId w:val="31"/>
        </w:numPr>
        <w:jc w:val="both"/>
      </w:pPr>
      <w:r w:rsidRPr="005C082D">
        <w:t>Podczas egzaminu dyplomowego stu</w:t>
      </w:r>
      <w:r w:rsidR="009D36B0" w:rsidRPr="005C082D">
        <w:t>dent powinien wykazać się ogólną</w:t>
      </w:r>
      <w:r w:rsidRPr="005C082D">
        <w:t xml:space="preserve"> wiedzą</w:t>
      </w:r>
      <w:r w:rsidR="00AC5AFC" w:rsidRPr="005C082D">
        <w:t xml:space="preserve"> </w:t>
      </w:r>
      <w:r w:rsidR="00AC5AFC" w:rsidRPr="005C082D">
        <w:br/>
      </w:r>
      <w:r w:rsidRPr="005C082D">
        <w:t>z przedmiotów kierunkowych oraz szczegółową</w:t>
      </w:r>
      <w:r w:rsidR="00EC2FAD" w:rsidRPr="005C082D">
        <w:t xml:space="preserve"> z zakresu obranej specjalności, odpowiadając na losowo wybrany </w:t>
      </w:r>
      <w:r w:rsidR="00AD5168" w:rsidRPr="005C082D">
        <w:t xml:space="preserve">przez siebie </w:t>
      </w:r>
      <w:r w:rsidR="00EC2FAD" w:rsidRPr="005C082D">
        <w:t>zestaw trzech pytań</w:t>
      </w:r>
      <w:r w:rsidR="00AD5168" w:rsidRPr="005C082D">
        <w:t xml:space="preserve"> z listy pytań dotyczących kierunku studiów lub specjalności</w:t>
      </w:r>
      <w:r w:rsidR="009D36B0" w:rsidRPr="005C082D">
        <w:t xml:space="preserve"> </w:t>
      </w:r>
      <w:r w:rsidR="00AD5168" w:rsidRPr="005C082D">
        <w:t xml:space="preserve">podanej do wiadomości najpóźniej na </w:t>
      </w:r>
      <w:r w:rsidR="00B5040E" w:rsidRPr="005C082D">
        <w:br/>
      </w:r>
      <w:r w:rsidR="00AD5168" w:rsidRPr="005C082D">
        <w:t>1 miesiąc przed</w:t>
      </w:r>
      <w:r w:rsidR="005C349B" w:rsidRPr="005C082D">
        <w:t xml:space="preserve"> regulaminowym terminem złożenia prac dyplomowych.</w:t>
      </w:r>
    </w:p>
    <w:p w:rsidR="000C4B1E" w:rsidRPr="005C082D" w:rsidRDefault="000C4B1E" w:rsidP="00545F45">
      <w:pPr>
        <w:numPr>
          <w:ilvl w:val="0"/>
          <w:numId w:val="31"/>
        </w:numPr>
        <w:jc w:val="both"/>
      </w:pPr>
      <w:r w:rsidRPr="005C082D">
        <w:t xml:space="preserve">Prezentacja pracy dyplomowej odbywa się w formie ustnej i nie powinna przekraczać </w:t>
      </w:r>
      <w:r w:rsidR="005C082D">
        <w:br/>
      </w:r>
      <w:r w:rsidRPr="005C082D">
        <w:t>15 minut.</w:t>
      </w:r>
    </w:p>
    <w:p w:rsidR="00842654" w:rsidRPr="005C082D" w:rsidRDefault="00545F45" w:rsidP="007B1F8F">
      <w:pPr>
        <w:numPr>
          <w:ilvl w:val="0"/>
          <w:numId w:val="31"/>
        </w:numPr>
        <w:jc w:val="both"/>
        <w:rPr>
          <w:rStyle w:val="Uwydatnienie"/>
          <w:i w:val="0"/>
          <w:iCs w:val="0"/>
        </w:rPr>
      </w:pPr>
      <w:r w:rsidRPr="005C082D">
        <w:rPr>
          <w:rStyle w:val="Uwydatnienie"/>
          <w:i w:val="0"/>
          <w:iCs w:val="0"/>
        </w:rPr>
        <w:t>Po egzami</w:t>
      </w:r>
      <w:r w:rsidR="00842654" w:rsidRPr="005C082D">
        <w:rPr>
          <w:rStyle w:val="Uwydatnienie"/>
          <w:i w:val="0"/>
          <w:iCs w:val="0"/>
        </w:rPr>
        <w:t>nie dyplomowym egzemplarz pracy</w:t>
      </w:r>
      <w:r w:rsidRPr="005C082D">
        <w:rPr>
          <w:rStyle w:val="Uwydatnienie"/>
          <w:i w:val="0"/>
          <w:iCs w:val="0"/>
        </w:rPr>
        <w:t xml:space="preserve"> dyplomowej decyzją komisji egzaminacyjnej przekazywany jest do biblio</w:t>
      </w:r>
      <w:r w:rsidR="00842654" w:rsidRPr="005C082D">
        <w:rPr>
          <w:rStyle w:val="Uwydatnienie"/>
          <w:i w:val="0"/>
          <w:iCs w:val="0"/>
        </w:rPr>
        <w:t>teki lub oddawany dyplomantowi.</w:t>
      </w:r>
    </w:p>
    <w:p w:rsidR="000B3151" w:rsidRPr="005C082D" w:rsidRDefault="000B3151" w:rsidP="007B1F8F">
      <w:pPr>
        <w:numPr>
          <w:ilvl w:val="0"/>
          <w:numId w:val="31"/>
        </w:numPr>
        <w:jc w:val="both"/>
      </w:pPr>
      <w:r w:rsidRPr="005C082D">
        <w:rPr>
          <w:rStyle w:val="Uwydatnienie"/>
          <w:i w:val="0"/>
          <w:iCs w:val="0"/>
        </w:rPr>
        <w:t>Po obronie, praca dyplomowa w wersji cyfrowej wraz danymi</w:t>
      </w:r>
      <w:r w:rsidR="005C349B" w:rsidRPr="005C082D">
        <w:rPr>
          <w:rStyle w:val="Uwydatnienie"/>
          <w:i w:val="0"/>
          <w:iCs w:val="0"/>
        </w:rPr>
        <w:t>: imię i nazwisko autora pracy, tytuł pracy dyplomowej oraz</w:t>
      </w:r>
      <w:r w:rsidRPr="005C082D">
        <w:rPr>
          <w:rStyle w:val="Uwydatnienie"/>
          <w:i w:val="0"/>
          <w:iCs w:val="0"/>
        </w:rPr>
        <w:t xml:space="preserve"> </w:t>
      </w:r>
      <w:r w:rsidR="005C349B" w:rsidRPr="005C082D">
        <w:rPr>
          <w:rStyle w:val="Uwydatnienie"/>
          <w:i w:val="0"/>
          <w:iCs w:val="0"/>
        </w:rPr>
        <w:t xml:space="preserve">tytuł, imię i nazwisko promotora oraz recenzenta pracy, datę obrony, kierunek studiów </w:t>
      </w:r>
      <w:r w:rsidRPr="005C082D">
        <w:rPr>
          <w:rStyle w:val="Uwydatnienie"/>
          <w:i w:val="0"/>
          <w:iCs w:val="0"/>
        </w:rPr>
        <w:t xml:space="preserve">są wprowadzane przez pracownika dziekanatu </w:t>
      </w:r>
      <w:r w:rsidR="005C082D">
        <w:rPr>
          <w:rStyle w:val="Uwydatnienie"/>
          <w:i w:val="0"/>
          <w:iCs w:val="0"/>
        </w:rPr>
        <w:br/>
      </w:r>
      <w:r w:rsidRPr="005C082D">
        <w:rPr>
          <w:rStyle w:val="Uwydatnienie"/>
          <w:i w:val="0"/>
          <w:iCs w:val="0"/>
        </w:rPr>
        <w:t>do Repozytorium Prac Dyplomowych WSH we Wrocławiu.</w:t>
      </w:r>
    </w:p>
    <w:p w:rsidR="00E06A37" w:rsidRPr="005C082D" w:rsidRDefault="00E06A37" w:rsidP="00B553FA">
      <w:pPr>
        <w:pStyle w:val="Akapitzlist"/>
        <w:ind w:left="380"/>
        <w:jc w:val="center"/>
        <w:rPr>
          <w:bCs/>
        </w:rPr>
      </w:pPr>
    </w:p>
    <w:p w:rsidR="00B553FA" w:rsidRPr="005C082D" w:rsidRDefault="00B553FA" w:rsidP="00BC6B98">
      <w:pPr>
        <w:pStyle w:val="Akapitzlist"/>
        <w:ind w:left="0"/>
        <w:jc w:val="center"/>
        <w:rPr>
          <w:bCs/>
        </w:rPr>
      </w:pPr>
      <w:r w:rsidRPr="005C082D">
        <w:rPr>
          <w:bCs/>
        </w:rPr>
        <w:t>§ 10</w:t>
      </w:r>
    </w:p>
    <w:p w:rsidR="002D1BBB" w:rsidRPr="005C082D" w:rsidRDefault="00B553FA" w:rsidP="009D56DE">
      <w:pPr>
        <w:ind w:left="284" w:hanging="284"/>
        <w:jc w:val="both"/>
      </w:pPr>
      <w:r w:rsidRPr="005C082D">
        <w:t>1.  Szczegółowe zasady związane ze specyfiką pracy dyplomowej na danym kierunku studiów określone są w aneksach do niniejszego regulaminu.</w:t>
      </w:r>
    </w:p>
    <w:p w:rsidR="00B553FA" w:rsidRPr="005C082D" w:rsidRDefault="00B553FA" w:rsidP="00B553FA">
      <w:pPr>
        <w:jc w:val="center"/>
        <w:rPr>
          <w:strike/>
        </w:rPr>
      </w:pPr>
    </w:p>
    <w:p w:rsidR="002D2E04" w:rsidRPr="005C082D" w:rsidRDefault="00B5040E" w:rsidP="002D2E04">
      <w:pPr>
        <w:jc w:val="center"/>
        <w:rPr>
          <w:bCs/>
        </w:rPr>
      </w:pPr>
      <w:r w:rsidRPr="005C082D">
        <w:rPr>
          <w:bCs/>
        </w:rPr>
        <w:t>§</w:t>
      </w:r>
      <w:r w:rsidR="00EC2FAD" w:rsidRPr="005C082D">
        <w:rPr>
          <w:bCs/>
        </w:rPr>
        <w:t xml:space="preserve"> </w:t>
      </w:r>
      <w:r w:rsidR="00B553FA" w:rsidRPr="005C082D">
        <w:rPr>
          <w:bCs/>
        </w:rPr>
        <w:t>11</w:t>
      </w:r>
    </w:p>
    <w:p w:rsidR="002D2E04" w:rsidRPr="005C082D" w:rsidRDefault="002D2E04" w:rsidP="002D2E04">
      <w:pPr>
        <w:ind w:left="362" w:hanging="362"/>
        <w:jc w:val="both"/>
        <w:rPr>
          <w:bCs/>
        </w:rPr>
      </w:pPr>
      <w:r w:rsidRPr="005C082D">
        <w:rPr>
          <w:bCs/>
        </w:rPr>
        <w:t>1.</w:t>
      </w:r>
      <w:r w:rsidRPr="005C082D">
        <w:rPr>
          <w:bCs/>
        </w:rPr>
        <w:tab/>
        <w:t>W sprawach związanyc</w:t>
      </w:r>
      <w:r w:rsidR="00921460" w:rsidRPr="005C082D">
        <w:rPr>
          <w:bCs/>
        </w:rPr>
        <w:t>h z procesem dyplomowania</w:t>
      </w:r>
      <w:r w:rsidR="00EC2FAD" w:rsidRPr="005C082D">
        <w:rPr>
          <w:bCs/>
        </w:rPr>
        <w:t>,</w:t>
      </w:r>
      <w:r w:rsidR="00921460" w:rsidRPr="005C082D">
        <w:rPr>
          <w:bCs/>
        </w:rPr>
        <w:t xml:space="preserve"> a nie</w:t>
      </w:r>
      <w:r w:rsidRPr="005C082D">
        <w:rPr>
          <w:bCs/>
        </w:rPr>
        <w:t>objętych przepisami n</w:t>
      </w:r>
      <w:r w:rsidR="000767CF" w:rsidRPr="005C082D">
        <w:rPr>
          <w:bCs/>
        </w:rPr>
        <w:t>iniejszego Regulaminu</w:t>
      </w:r>
      <w:r w:rsidR="002330B1" w:rsidRPr="005C082D">
        <w:rPr>
          <w:bCs/>
        </w:rPr>
        <w:t xml:space="preserve"> i Regulaminu studiów</w:t>
      </w:r>
      <w:r w:rsidR="00EC2FAD" w:rsidRPr="005C082D">
        <w:rPr>
          <w:bCs/>
        </w:rPr>
        <w:t xml:space="preserve"> decyduje D</w:t>
      </w:r>
      <w:r w:rsidR="00AC5AFC" w:rsidRPr="005C082D">
        <w:rPr>
          <w:bCs/>
        </w:rPr>
        <w:t>ziekan w</w:t>
      </w:r>
      <w:r w:rsidRPr="005C082D">
        <w:rPr>
          <w:bCs/>
        </w:rPr>
        <w:t>ydziału.</w:t>
      </w:r>
    </w:p>
    <w:p w:rsidR="002D2E04" w:rsidRPr="005C082D" w:rsidRDefault="000767CF" w:rsidP="002D2E04">
      <w:pPr>
        <w:ind w:left="362" w:hanging="362"/>
        <w:jc w:val="both"/>
        <w:rPr>
          <w:bCs/>
        </w:rPr>
      </w:pPr>
      <w:r w:rsidRPr="005C082D">
        <w:rPr>
          <w:bCs/>
        </w:rPr>
        <w:t>2.</w:t>
      </w:r>
      <w:r w:rsidRPr="005C082D">
        <w:rPr>
          <w:bCs/>
        </w:rPr>
        <w:tab/>
        <w:t xml:space="preserve">Od decyzji </w:t>
      </w:r>
      <w:r w:rsidR="00EC2FAD" w:rsidRPr="005C082D">
        <w:rPr>
          <w:bCs/>
        </w:rPr>
        <w:t>D</w:t>
      </w:r>
      <w:r w:rsidRPr="005C082D">
        <w:rPr>
          <w:bCs/>
        </w:rPr>
        <w:t>ziekana w</w:t>
      </w:r>
      <w:r w:rsidR="002D2E04" w:rsidRPr="005C082D">
        <w:rPr>
          <w:bCs/>
        </w:rPr>
        <w:t>ydziału</w:t>
      </w:r>
      <w:r w:rsidR="002A4E2D" w:rsidRPr="005C082D">
        <w:rPr>
          <w:bCs/>
        </w:rPr>
        <w:t>, podjętej</w:t>
      </w:r>
      <w:r w:rsidR="002D2E04" w:rsidRPr="005C082D">
        <w:rPr>
          <w:bCs/>
        </w:rPr>
        <w:t xml:space="preserve"> w oparciu o zapisy niniejszego Regulaminu </w:t>
      </w:r>
      <w:r w:rsidR="005C082D">
        <w:rPr>
          <w:bCs/>
        </w:rPr>
        <w:br/>
      </w:r>
      <w:r w:rsidR="002D2E04" w:rsidRPr="005C082D">
        <w:rPr>
          <w:bCs/>
        </w:rPr>
        <w:t>o</w:t>
      </w:r>
      <w:r w:rsidRPr="005C082D">
        <w:rPr>
          <w:bCs/>
        </w:rPr>
        <w:t>raz wykraczających poza zakres</w:t>
      </w:r>
      <w:r w:rsidR="002A4E2D" w:rsidRPr="005C082D">
        <w:rPr>
          <w:bCs/>
        </w:rPr>
        <w:t>,</w:t>
      </w:r>
      <w:r w:rsidRPr="005C082D">
        <w:rPr>
          <w:bCs/>
        </w:rPr>
        <w:t xml:space="preserve"> s</w:t>
      </w:r>
      <w:r w:rsidR="002D2E04" w:rsidRPr="005C082D">
        <w:rPr>
          <w:bCs/>
        </w:rPr>
        <w:t>tudentowi przysługuje prawo złożenia w termi</w:t>
      </w:r>
      <w:r w:rsidRPr="005C082D">
        <w:rPr>
          <w:bCs/>
        </w:rPr>
        <w:t>nie dwóch tygodni odwołanie do rektora uczelni. Decyzja r</w:t>
      </w:r>
      <w:r w:rsidR="002D2E04" w:rsidRPr="005C082D">
        <w:rPr>
          <w:bCs/>
        </w:rPr>
        <w:t>ektora jest ostateczna.</w:t>
      </w:r>
    </w:p>
    <w:p w:rsidR="002D2E04" w:rsidRPr="005C082D" w:rsidRDefault="002D2E04" w:rsidP="002D2E04">
      <w:pPr>
        <w:ind w:left="362" w:hanging="362"/>
        <w:jc w:val="both"/>
        <w:rPr>
          <w:bCs/>
        </w:rPr>
      </w:pPr>
    </w:p>
    <w:p w:rsidR="002D2E04" w:rsidRPr="005C082D" w:rsidRDefault="002D2E04" w:rsidP="002D2E04">
      <w:pPr>
        <w:jc w:val="center"/>
        <w:rPr>
          <w:bCs/>
        </w:rPr>
      </w:pPr>
      <w:r w:rsidRPr="005C082D">
        <w:rPr>
          <w:bCs/>
        </w:rPr>
        <w:t xml:space="preserve">§ </w:t>
      </w:r>
      <w:r w:rsidR="00B553FA" w:rsidRPr="005C082D">
        <w:rPr>
          <w:bCs/>
        </w:rPr>
        <w:t>12</w:t>
      </w:r>
    </w:p>
    <w:p w:rsidR="006D3196" w:rsidRPr="005C082D" w:rsidRDefault="005C082D" w:rsidP="005C082D">
      <w:pPr>
        <w:rPr>
          <w:bCs/>
        </w:rPr>
      </w:pPr>
      <w:r>
        <w:rPr>
          <w:bCs/>
        </w:rPr>
        <w:t>Wykaz załączników:</w:t>
      </w:r>
    </w:p>
    <w:p w:rsidR="006D3196" w:rsidRPr="005C082D" w:rsidRDefault="006D3196" w:rsidP="006D3196">
      <w:pPr>
        <w:pStyle w:val="Akapitzlist"/>
        <w:numPr>
          <w:ilvl w:val="0"/>
          <w:numId w:val="41"/>
        </w:numPr>
        <w:jc w:val="both"/>
        <w:rPr>
          <w:bCs/>
        </w:rPr>
      </w:pPr>
      <w:r w:rsidRPr="005C082D">
        <w:rPr>
          <w:bCs/>
        </w:rPr>
        <w:t>Wzór Karty zgłoszenia tematu pracy dyplomowej.</w:t>
      </w:r>
    </w:p>
    <w:p w:rsidR="006D3196" w:rsidRPr="005C082D" w:rsidRDefault="006D3196" w:rsidP="006D3196">
      <w:pPr>
        <w:pStyle w:val="Akapitzlist"/>
        <w:numPr>
          <w:ilvl w:val="0"/>
          <w:numId w:val="41"/>
        </w:numPr>
        <w:jc w:val="both"/>
        <w:rPr>
          <w:bCs/>
        </w:rPr>
      </w:pPr>
      <w:r w:rsidRPr="005C082D">
        <w:rPr>
          <w:bCs/>
        </w:rPr>
        <w:t>Wzór strony tytułowej pracy dyplomowej.</w:t>
      </w:r>
    </w:p>
    <w:p w:rsidR="006D3196" w:rsidRPr="005C082D" w:rsidRDefault="006D3196" w:rsidP="006D3196">
      <w:pPr>
        <w:pStyle w:val="Akapitzlist"/>
        <w:numPr>
          <w:ilvl w:val="0"/>
          <w:numId w:val="41"/>
        </w:numPr>
        <w:jc w:val="both"/>
        <w:rPr>
          <w:bCs/>
        </w:rPr>
      </w:pPr>
      <w:r w:rsidRPr="005C082D">
        <w:rPr>
          <w:bCs/>
        </w:rPr>
        <w:t>Wzór oświadczenia studenta o samodzielnym/wspólnym napisaniu pracy dyplomowej.</w:t>
      </w:r>
    </w:p>
    <w:p w:rsidR="006D3196" w:rsidRPr="005C082D" w:rsidRDefault="006D3196" w:rsidP="006D3196">
      <w:pPr>
        <w:pStyle w:val="Akapitzlist"/>
        <w:numPr>
          <w:ilvl w:val="0"/>
          <w:numId w:val="41"/>
        </w:numPr>
        <w:jc w:val="both"/>
        <w:rPr>
          <w:bCs/>
        </w:rPr>
      </w:pPr>
      <w:r w:rsidRPr="005C082D">
        <w:rPr>
          <w:bCs/>
        </w:rPr>
        <w:t>Wzór oświadczenia studenta o wyrażeniu lub nie zgody na udostępnienie pracy dyplomowej.</w:t>
      </w:r>
    </w:p>
    <w:p w:rsidR="006D3196" w:rsidRPr="005C082D" w:rsidRDefault="006D3196" w:rsidP="006D3196">
      <w:pPr>
        <w:pStyle w:val="Akapitzlist"/>
        <w:numPr>
          <w:ilvl w:val="0"/>
          <w:numId w:val="41"/>
        </w:numPr>
        <w:jc w:val="both"/>
        <w:rPr>
          <w:bCs/>
        </w:rPr>
      </w:pPr>
      <w:r w:rsidRPr="005C082D">
        <w:rPr>
          <w:bCs/>
        </w:rPr>
        <w:t>Wzór oceny pracy dyplomowej przez promotora.</w:t>
      </w:r>
    </w:p>
    <w:p w:rsidR="006D3196" w:rsidRPr="005C082D" w:rsidRDefault="006D3196" w:rsidP="006D3196">
      <w:pPr>
        <w:pStyle w:val="Akapitzlist"/>
        <w:numPr>
          <w:ilvl w:val="0"/>
          <w:numId w:val="41"/>
        </w:numPr>
        <w:jc w:val="both"/>
        <w:rPr>
          <w:bCs/>
        </w:rPr>
      </w:pPr>
      <w:r w:rsidRPr="005C082D">
        <w:rPr>
          <w:bCs/>
        </w:rPr>
        <w:t>Wzór recenzji pracy dyplomowej.</w:t>
      </w:r>
    </w:p>
    <w:p w:rsidR="006D3196" w:rsidRPr="005C082D" w:rsidRDefault="006D3196" w:rsidP="006D3196">
      <w:pPr>
        <w:pStyle w:val="Akapitzlist"/>
        <w:numPr>
          <w:ilvl w:val="0"/>
          <w:numId w:val="41"/>
        </w:numPr>
        <w:jc w:val="both"/>
        <w:rPr>
          <w:bCs/>
        </w:rPr>
      </w:pPr>
      <w:r w:rsidRPr="005C082D">
        <w:rPr>
          <w:bCs/>
        </w:rPr>
        <w:t>Oświadczenie autora pracy dyplomowej do</w:t>
      </w:r>
      <w:r w:rsidR="005C082D">
        <w:rPr>
          <w:bCs/>
        </w:rPr>
        <w:t>tyczące jej identyczności z załą</w:t>
      </w:r>
      <w:r w:rsidRPr="005C082D">
        <w:rPr>
          <w:bCs/>
        </w:rPr>
        <w:t>czoną wersją elektroniczną.</w:t>
      </w:r>
    </w:p>
    <w:p w:rsidR="006D3196" w:rsidRPr="005C082D" w:rsidRDefault="006D3196" w:rsidP="006D3196">
      <w:pPr>
        <w:pStyle w:val="Akapitzlist"/>
        <w:numPr>
          <w:ilvl w:val="0"/>
          <w:numId w:val="41"/>
        </w:numPr>
        <w:jc w:val="both"/>
        <w:rPr>
          <w:bCs/>
        </w:rPr>
      </w:pPr>
      <w:r w:rsidRPr="005C082D">
        <w:rPr>
          <w:bCs/>
        </w:rPr>
        <w:lastRenderedPageBreak/>
        <w:t>Zgoda dyplomanta na poddanie pracy dyplomowej procedurze antyplagiatowej.</w:t>
      </w:r>
    </w:p>
    <w:p w:rsidR="006D3196" w:rsidRPr="005C082D" w:rsidRDefault="006D3196" w:rsidP="006D3196">
      <w:pPr>
        <w:pStyle w:val="Akapitzlist"/>
        <w:numPr>
          <w:ilvl w:val="0"/>
          <w:numId w:val="41"/>
        </w:numPr>
        <w:jc w:val="both"/>
        <w:rPr>
          <w:bCs/>
        </w:rPr>
      </w:pPr>
      <w:r w:rsidRPr="005C082D">
        <w:rPr>
          <w:bCs/>
        </w:rPr>
        <w:t xml:space="preserve">Wzór opisu teczki zawierającej komplet dokumentów składanych przez dyplomanta  </w:t>
      </w:r>
      <w:r w:rsidR="005C082D">
        <w:rPr>
          <w:bCs/>
        </w:rPr>
        <w:br/>
      </w:r>
      <w:r w:rsidR="009D56DE" w:rsidRPr="005C082D">
        <w:rPr>
          <w:bCs/>
        </w:rPr>
        <w:t xml:space="preserve">w </w:t>
      </w:r>
      <w:r w:rsidRPr="005C082D">
        <w:rPr>
          <w:bCs/>
        </w:rPr>
        <w:t>dziekanacie wraz z pracą dyplomową.</w:t>
      </w:r>
    </w:p>
    <w:p w:rsidR="009D56DE" w:rsidRPr="005C082D" w:rsidRDefault="009D56DE" w:rsidP="009D56DE">
      <w:pPr>
        <w:jc w:val="both"/>
        <w:rPr>
          <w:bCs/>
        </w:rPr>
      </w:pPr>
    </w:p>
    <w:p w:rsidR="009D56DE" w:rsidRPr="005C082D" w:rsidRDefault="009D56DE" w:rsidP="009D56DE">
      <w:pPr>
        <w:jc w:val="center"/>
        <w:rPr>
          <w:bCs/>
        </w:rPr>
      </w:pPr>
      <w:r w:rsidRPr="005C082D">
        <w:rPr>
          <w:bCs/>
        </w:rPr>
        <w:t>§ 13</w:t>
      </w:r>
    </w:p>
    <w:p w:rsidR="002D2E04" w:rsidRPr="005C082D" w:rsidRDefault="002D2E04" w:rsidP="002D2E04">
      <w:pPr>
        <w:jc w:val="both"/>
        <w:rPr>
          <w:bCs/>
        </w:rPr>
      </w:pPr>
      <w:r w:rsidRPr="005C082D">
        <w:rPr>
          <w:bCs/>
        </w:rPr>
        <w:t>Regulamin wchodzi w ż</w:t>
      </w:r>
      <w:r w:rsidR="009D36B0" w:rsidRPr="005C082D">
        <w:rPr>
          <w:bCs/>
        </w:rPr>
        <w:t>ycie z dniem 1</w:t>
      </w:r>
      <w:r w:rsidR="002330B1" w:rsidRPr="005C082D">
        <w:rPr>
          <w:bCs/>
        </w:rPr>
        <w:t xml:space="preserve"> października </w:t>
      </w:r>
      <w:r w:rsidR="009637F4" w:rsidRPr="005C082D">
        <w:rPr>
          <w:bCs/>
        </w:rPr>
        <w:t>201</w:t>
      </w:r>
      <w:r w:rsidR="009D36B0" w:rsidRPr="005C082D">
        <w:rPr>
          <w:bCs/>
        </w:rPr>
        <w:t>5</w:t>
      </w:r>
      <w:r w:rsidR="009637F4" w:rsidRPr="005C082D">
        <w:rPr>
          <w:bCs/>
        </w:rPr>
        <w:t xml:space="preserve"> r.</w:t>
      </w:r>
      <w:r w:rsidR="008F73C8" w:rsidRPr="005C082D">
        <w:rPr>
          <w:bCs/>
        </w:rPr>
        <w:t xml:space="preserve"> </w:t>
      </w:r>
      <w:r w:rsidR="008F73C8" w:rsidRPr="005C082D">
        <w:t>Jednocześnie tracą moc wszystkie dotychczasowe ustalenia w przedmiotowej sprawie.</w:t>
      </w:r>
    </w:p>
    <w:p w:rsidR="002330B1" w:rsidRDefault="002330B1" w:rsidP="002330B1">
      <w:pPr>
        <w:ind w:left="362" w:hanging="362"/>
        <w:jc w:val="center"/>
        <w:rPr>
          <w:bCs/>
        </w:rPr>
      </w:pPr>
    </w:p>
    <w:p w:rsidR="00BC6B98" w:rsidRPr="005C082D" w:rsidRDefault="00BC6B98" w:rsidP="002330B1">
      <w:pPr>
        <w:ind w:left="362" w:hanging="362"/>
        <w:jc w:val="center"/>
        <w:rPr>
          <w:bCs/>
        </w:rPr>
      </w:pPr>
    </w:p>
    <w:p w:rsidR="009D56DE" w:rsidRPr="005C082D" w:rsidRDefault="002330B1" w:rsidP="002330B1">
      <w:pPr>
        <w:ind w:left="362" w:hanging="362"/>
        <w:jc w:val="both"/>
        <w:rPr>
          <w:bCs/>
        </w:rPr>
      </w:pPr>
      <w:r w:rsidRPr="005C082D">
        <w:rPr>
          <w:bCs/>
        </w:rPr>
        <w:t xml:space="preserve">           </w:t>
      </w:r>
      <w:r w:rsidR="00D46AC8" w:rsidRPr="005C082D">
        <w:rPr>
          <w:bCs/>
        </w:rPr>
        <w:t xml:space="preserve">   Przewodniczący</w:t>
      </w:r>
      <w:r w:rsidR="00D46AC8" w:rsidRPr="005C082D">
        <w:rPr>
          <w:bCs/>
        </w:rPr>
        <w:tab/>
      </w:r>
      <w:r w:rsidR="00D46AC8" w:rsidRPr="005C082D">
        <w:rPr>
          <w:bCs/>
        </w:rPr>
        <w:tab/>
      </w:r>
      <w:r w:rsidR="00D46AC8" w:rsidRPr="005C082D">
        <w:rPr>
          <w:bCs/>
        </w:rPr>
        <w:tab/>
      </w:r>
      <w:r w:rsidR="00D46AC8" w:rsidRPr="005C082D">
        <w:rPr>
          <w:bCs/>
        </w:rPr>
        <w:tab/>
      </w:r>
      <w:r w:rsidR="00D46AC8" w:rsidRPr="005C082D">
        <w:rPr>
          <w:bCs/>
        </w:rPr>
        <w:tab/>
      </w:r>
      <w:r w:rsidR="00D46AC8" w:rsidRPr="005C082D">
        <w:rPr>
          <w:bCs/>
        </w:rPr>
        <w:tab/>
      </w:r>
      <w:r w:rsidR="00D46AC8" w:rsidRPr="005C082D">
        <w:rPr>
          <w:bCs/>
        </w:rPr>
        <w:tab/>
      </w:r>
      <w:r w:rsidRPr="005C082D">
        <w:rPr>
          <w:bCs/>
        </w:rPr>
        <w:t xml:space="preserve">Rektor </w:t>
      </w:r>
    </w:p>
    <w:p w:rsidR="009F7F56" w:rsidRPr="005C082D" w:rsidRDefault="009D56DE" w:rsidP="00BC6B98">
      <w:pPr>
        <w:ind w:left="362" w:hanging="362"/>
        <w:jc w:val="both"/>
        <w:rPr>
          <w:bCs/>
        </w:rPr>
      </w:pPr>
      <w:r w:rsidRPr="005C082D">
        <w:rPr>
          <w:bCs/>
        </w:rPr>
        <w:t xml:space="preserve">      </w:t>
      </w:r>
      <w:r w:rsidR="002330B1" w:rsidRPr="005C082D">
        <w:rPr>
          <w:bCs/>
        </w:rPr>
        <w:t>Zarządu</w:t>
      </w:r>
      <w:r w:rsidRPr="005C082D">
        <w:rPr>
          <w:bCs/>
        </w:rPr>
        <w:t xml:space="preserve"> </w:t>
      </w:r>
      <w:r w:rsidR="002330B1" w:rsidRPr="005C082D">
        <w:rPr>
          <w:bCs/>
        </w:rPr>
        <w:t xml:space="preserve">Samorządu Studenckiego </w:t>
      </w:r>
      <w:r w:rsidRPr="005C082D">
        <w:rPr>
          <w:bCs/>
        </w:rPr>
        <w:t xml:space="preserve">                                        </w:t>
      </w:r>
      <w:r w:rsidR="00BC6B98">
        <w:rPr>
          <w:bCs/>
        </w:rPr>
        <w:t xml:space="preserve">  </w:t>
      </w:r>
    </w:p>
    <w:sectPr w:rsidR="009F7F56" w:rsidRPr="005C082D" w:rsidSect="00BC6B98">
      <w:headerReference w:type="default" r:id="rId8"/>
      <w:footerReference w:type="even" r:id="rId9"/>
      <w:footerReference w:type="default" r:id="rId10"/>
      <w:pgSz w:w="11906" w:h="16838"/>
      <w:pgMar w:top="1184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68" w:rsidRDefault="006E4668">
      <w:r>
        <w:separator/>
      </w:r>
    </w:p>
  </w:endnote>
  <w:endnote w:type="continuationSeparator" w:id="1">
    <w:p w:rsidR="006E4668" w:rsidRDefault="006E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54" w:rsidRDefault="00B708FB" w:rsidP="00042C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26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654" w:rsidRDefault="00842654" w:rsidP="00B330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54" w:rsidRDefault="00B708FB" w:rsidP="00042C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26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6C5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42654" w:rsidRDefault="00842654" w:rsidP="00B330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68" w:rsidRDefault="006E4668">
      <w:r>
        <w:separator/>
      </w:r>
    </w:p>
  </w:footnote>
  <w:footnote w:type="continuationSeparator" w:id="1">
    <w:p w:rsidR="006E4668" w:rsidRDefault="006E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54" w:rsidRPr="002D1BBB" w:rsidRDefault="00842654" w:rsidP="002D1BBB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.</w:t>
    </w:r>
    <w:r w:rsidRPr="00685906">
      <w:rPr>
        <w:b/>
        <w:sz w:val="22"/>
        <w:szCs w:val="22"/>
      </w:rPr>
      <w:t>REGULAMIN DYPLOMOWANIA</w:t>
    </w:r>
  </w:p>
  <w:p w:rsidR="00842654" w:rsidRDefault="00842654" w:rsidP="00685906">
    <w:pPr>
      <w:pStyle w:val="Nagwek"/>
      <w:jc w:val="center"/>
      <w:rPr>
        <w:b/>
        <w:sz w:val="22"/>
        <w:szCs w:val="22"/>
      </w:rPr>
    </w:pPr>
    <w:r w:rsidRPr="00685906">
      <w:rPr>
        <w:b/>
        <w:sz w:val="22"/>
        <w:szCs w:val="22"/>
      </w:rPr>
      <w:t>WYŻSZEJ SZKOŁY HUMANISTYCZNEJ WE WROCŁAWIU</w:t>
    </w:r>
  </w:p>
  <w:p w:rsidR="00842654" w:rsidRDefault="00842654" w:rsidP="00685906">
    <w:pPr>
      <w:pStyle w:val="Nagwek"/>
      <w:pBdr>
        <w:bottom w:val="single" w:sz="6" w:space="1" w:color="auto"/>
      </w:pBdr>
      <w:jc w:val="center"/>
      <w:rPr>
        <w:b/>
        <w:sz w:val="22"/>
        <w:szCs w:val="22"/>
      </w:rPr>
    </w:pPr>
  </w:p>
  <w:p w:rsidR="00842654" w:rsidRPr="00685906" w:rsidRDefault="00842654" w:rsidP="00685906">
    <w:pPr>
      <w:pStyle w:val="Nagwek"/>
      <w:jc w:val="both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C66"/>
    <w:multiLevelType w:val="hybridMultilevel"/>
    <w:tmpl w:val="6A50D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C83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B0E75"/>
    <w:multiLevelType w:val="hybridMultilevel"/>
    <w:tmpl w:val="E8709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C272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53C1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74EB9"/>
    <w:multiLevelType w:val="hybridMultilevel"/>
    <w:tmpl w:val="072098C8"/>
    <w:lvl w:ilvl="0" w:tplc="DF764C9A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265"/>
        </w:tabs>
        <w:ind w:left="1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BCF3CE0"/>
    <w:multiLevelType w:val="hybridMultilevel"/>
    <w:tmpl w:val="20108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5541A"/>
    <w:multiLevelType w:val="hybridMultilevel"/>
    <w:tmpl w:val="47ECB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86AB7"/>
    <w:multiLevelType w:val="multilevel"/>
    <w:tmpl w:val="7A048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9"/>
      <w:numFmt w:val="decimal"/>
      <w:lvlText w:val="%1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A100A82"/>
    <w:multiLevelType w:val="hybridMultilevel"/>
    <w:tmpl w:val="6ECAC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E123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0000FF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42849"/>
    <w:multiLevelType w:val="hybridMultilevel"/>
    <w:tmpl w:val="5DDAF40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0199E"/>
    <w:multiLevelType w:val="hybridMultilevel"/>
    <w:tmpl w:val="FF366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207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A7982"/>
    <w:multiLevelType w:val="multilevel"/>
    <w:tmpl w:val="4510DA0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993975"/>
    <w:multiLevelType w:val="hybridMultilevel"/>
    <w:tmpl w:val="F066FEC6"/>
    <w:lvl w:ilvl="0" w:tplc="DB1C44E8">
      <w:start w:val="5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1">
    <w:nsid w:val="23C50652"/>
    <w:multiLevelType w:val="hybridMultilevel"/>
    <w:tmpl w:val="2C2A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C17CC"/>
    <w:multiLevelType w:val="hybridMultilevel"/>
    <w:tmpl w:val="63F66E10"/>
    <w:lvl w:ilvl="0" w:tplc="E040BBD6">
      <w:start w:val="1"/>
      <w:numFmt w:val="decimal"/>
      <w:lvlText w:val="%1."/>
      <w:lvlJc w:val="left"/>
      <w:pPr>
        <w:tabs>
          <w:tab w:val="num" w:pos="360"/>
        </w:tabs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A7A63"/>
    <w:multiLevelType w:val="hybridMultilevel"/>
    <w:tmpl w:val="5A2CD0E6"/>
    <w:lvl w:ilvl="0" w:tplc="9DD23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9135B"/>
    <w:multiLevelType w:val="multilevel"/>
    <w:tmpl w:val="63CC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5247C"/>
    <w:multiLevelType w:val="hybridMultilevel"/>
    <w:tmpl w:val="B7D2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A212B"/>
    <w:multiLevelType w:val="hybridMultilevel"/>
    <w:tmpl w:val="25D825CA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40737"/>
    <w:multiLevelType w:val="hybridMultilevel"/>
    <w:tmpl w:val="A7E8F29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CE55D5"/>
    <w:multiLevelType w:val="multilevel"/>
    <w:tmpl w:val="96FCD8EA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8190A"/>
    <w:multiLevelType w:val="multilevel"/>
    <w:tmpl w:val="F3081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9"/>
      <w:numFmt w:val="decimal"/>
      <w:lvlText w:val="%1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428E15FE"/>
    <w:multiLevelType w:val="hybridMultilevel"/>
    <w:tmpl w:val="4D400DA6"/>
    <w:lvl w:ilvl="0" w:tplc="0E146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644955"/>
    <w:multiLevelType w:val="multilevel"/>
    <w:tmpl w:val="7A048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9"/>
      <w:numFmt w:val="decimal"/>
      <w:lvlText w:val="%1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6294528"/>
    <w:multiLevelType w:val="hybridMultilevel"/>
    <w:tmpl w:val="1D9C629E"/>
    <w:lvl w:ilvl="0" w:tplc="1AB03F3A">
      <w:start w:val="1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A81F9D"/>
    <w:multiLevelType w:val="hybridMultilevel"/>
    <w:tmpl w:val="0FFA6554"/>
    <w:lvl w:ilvl="0" w:tplc="765C0F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FA3C08"/>
    <w:multiLevelType w:val="multilevel"/>
    <w:tmpl w:val="6ECA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0000FF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4F6B6E"/>
    <w:multiLevelType w:val="hybridMultilevel"/>
    <w:tmpl w:val="7358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30711"/>
    <w:multiLevelType w:val="hybridMultilevel"/>
    <w:tmpl w:val="981A860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19B7F5F"/>
    <w:multiLevelType w:val="hybridMultilevel"/>
    <w:tmpl w:val="5BD09F3A"/>
    <w:lvl w:ilvl="0" w:tplc="1D9E7C28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F70F8"/>
    <w:multiLevelType w:val="hybridMultilevel"/>
    <w:tmpl w:val="82DEDF98"/>
    <w:lvl w:ilvl="0" w:tplc="1D9E7C28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9570BD"/>
    <w:multiLevelType w:val="multilevel"/>
    <w:tmpl w:val="7314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9BB1484"/>
    <w:multiLevelType w:val="hybridMultilevel"/>
    <w:tmpl w:val="6FBE268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59EE3D4A"/>
    <w:multiLevelType w:val="multilevel"/>
    <w:tmpl w:val="3C48E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tabs>
          <w:tab w:val="num" w:pos="1444"/>
        </w:tabs>
        <w:ind w:left="144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5B11CA"/>
    <w:multiLevelType w:val="hybridMultilevel"/>
    <w:tmpl w:val="99DCFCFA"/>
    <w:lvl w:ilvl="0" w:tplc="9DD23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2D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61071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0785E"/>
    <w:multiLevelType w:val="multilevel"/>
    <w:tmpl w:val="21CCE28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4"/>
        </w:tabs>
        <w:ind w:left="87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2"/>
        </w:tabs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56"/>
        </w:tabs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04"/>
        </w:tabs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98"/>
        </w:tabs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4">
    <w:nsid w:val="64847B08"/>
    <w:multiLevelType w:val="hybridMultilevel"/>
    <w:tmpl w:val="7C0ECC7A"/>
    <w:lvl w:ilvl="0" w:tplc="9DD23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BF544F"/>
    <w:multiLevelType w:val="hybridMultilevel"/>
    <w:tmpl w:val="4FB2BCD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CBC3146"/>
    <w:multiLevelType w:val="hybridMultilevel"/>
    <w:tmpl w:val="EBE41ACE"/>
    <w:lvl w:ilvl="0" w:tplc="545CC7A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50B7B4F"/>
    <w:multiLevelType w:val="hybridMultilevel"/>
    <w:tmpl w:val="B7EED50C"/>
    <w:lvl w:ilvl="0" w:tplc="1D9E7C28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3E13EE"/>
    <w:multiLevelType w:val="singleLevel"/>
    <w:tmpl w:val="ED58D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5DD78B1"/>
    <w:multiLevelType w:val="hybridMultilevel"/>
    <w:tmpl w:val="A3DE0E2C"/>
    <w:lvl w:ilvl="0" w:tplc="9DD23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E7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9D08624">
      <w:start w:val="9"/>
      <w:numFmt w:val="decimal"/>
      <w:lvlText w:val="%3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B0DCF"/>
    <w:multiLevelType w:val="hybridMultilevel"/>
    <w:tmpl w:val="74BA727A"/>
    <w:lvl w:ilvl="0" w:tplc="450A0F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273CED"/>
    <w:multiLevelType w:val="multilevel"/>
    <w:tmpl w:val="96FCD8EA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9"/>
  </w:num>
  <w:num w:numId="5">
    <w:abstractNumId w:val="38"/>
  </w:num>
  <w:num w:numId="6">
    <w:abstractNumId w:val="14"/>
  </w:num>
  <w:num w:numId="7">
    <w:abstractNumId w:val="31"/>
  </w:num>
  <w:num w:numId="8">
    <w:abstractNumId w:val="21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20"/>
  </w:num>
  <w:num w:numId="14">
    <w:abstractNumId w:val="34"/>
  </w:num>
  <w:num w:numId="15">
    <w:abstractNumId w:val="39"/>
  </w:num>
  <w:num w:numId="16">
    <w:abstractNumId w:val="32"/>
  </w:num>
  <w:num w:numId="17">
    <w:abstractNumId w:val="7"/>
  </w:num>
  <w:num w:numId="18">
    <w:abstractNumId w:val="6"/>
  </w:num>
  <w:num w:numId="19">
    <w:abstractNumId w:val="40"/>
  </w:num>
  <w:num w:numId="20">
    <w:abstractNumId w:val="26"/>
  </w:num>
  <w:num w:numId="21">
    <w:abstractNumId w:val="35"/>
  </w:num>
  <w:num w:numId="22">
    <w:abstractNumId w:val="2"/>
  </w:num>
  <w:num w:numId="23">
    <w:abstractNumId w:val="33"/>
  </w:num>
  <w:num w:numId="24">
    <w:abstractNumId w:val="29"/>
  </w:num>
  <w:num w:numId="25">
    <w:abstractNumId w:val="16"/>
  </w:num>
  <w:num w:numId="26">
    <w:abstractNumId w:val="24"/>
  </w:num>
  <w:num w:numId="27">
    <w:abstractNumId w:val="27"/>
  </w:num>
  <w:num w:numId="28">
    <w:abstractNumId w:val="37"/>
  </w:num>
  <w:num w:numId="29">
    <w:abstractNumId w:val="28"/>
  </w:num>
  <w:num w:numId="30">
    <w:abstractNumId w:val="9"/>
  </w:num>
  <w:num w:numId="31">
    <w:abstractNumId w:val="22"/>
  </w:num>
  <w:num w:numId="32">
    <w:abstractNumId w:val="18"/>
  </w:num>
  <w:num w:numId="33">
    <w:abstractNumId w:val="12"/>
  </w:num>
  <w:num w:numId="34">
    <w:abstractNumId w:val="41"/>
  </w:num>
  <w:num w:numId="35">
    <w:abstractNumId w:val="30"/>
  </w:num>
  <w:num w:numId="36">
    <w:abstractNumId w:val="23"/>
  </w:num>
  <w:num w:numId="37">
    <w:abstractNumId w:val="25"/>
  </w:num>
  <w:num w:numId="38">
    <w:abstractNumId w:val="15"/>
  </w:num>
  <w:num w:numId="39">
    <w:abstractNumId w:val="11"/>
  </w:num>
  <w:num w:numId="40">
    <w:abstractNumId w:val="36"/>
  </w:num>
  <w:num w:numId="41">
    <w:abstractNumId w:val="3"/>
  </w:num>
  <w:num w:numId="42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198"/>
    <w:rsid w:val="000000CE"/>
    <w:rsid w:val="00033DBD"/>
    <w:rsid w:val="00042CA5"/>
    <w:rsid w:val="00044AC1"/>
    <w:rsid w:val="00071BA6"/>
    <w:rsid w:val="000767CF"/>
    <w:rsid w:val="00087579"/>
    <w:rsid w:val="000920ED"/>
    <w:rsid w:val="00095599"/>
    <w:rsid w:val="000A1882"/>
    <w:rsid w:val="000A27BA"/>
    <w:rsid w:val="000B1865"/>
    <w:rsid w:val="000B3151"/>
    <w:rsid w:val="000B7F3D"/>
    <w:rsid w:val="000C4B1E"/>
    <w:rsid w:val="000C558E"/>
    <w:rsid w:val="000C56E5"/>
    <w:rsid w:val="000D4E38"/>
    <w:rsid w:val="000D7198"/>
    <w:rsid w:val="00114D80"/>
    <w:rsid w:val="00116AED"/>
    <w:rsid w:val="00122E6A"/>
    <w:rsid w:val="00131613"/>
    <w:rsid w:val="0015141A"/>
    <w:rsid w:val="00167E99"/>
    <w:rsid w:val="00176067"/>
    <w:rsid w:val="001A03E1"/>
    <w:rsid w:val="001B10C1"/>
    <w:rsid w:val="001E598B"/>
    <w:rsid w:val="001F065A"/>
    <w:rsid w:val="00205FDD"/>
    <w:rsid w:val="002072ED"/>
    <w:rsid w:val="002330B1"/>
    <w:rsid w:val="002438C5"/>
    <w:rsid w:val="00243A54"/>
    <w:rsid w:val="00251CEC"/>
    <w:rsid w:val="00284671"/>
    <w:rsid w:val="00295234"/>
    <w:rsid w:val="002A351B"/>
    <w:rsid w:val="002A3D96"/>
    <w:rsid w:val="002A4E2D"/>
    <w:rsid w:val="002B5E67"/>
    <w:rsid w:val="002D054C"/>
    <w:rsid w:val="002D1BBB"/>
    <w:rsid w:val="002D2E04"/>
    <w:rsid w:val="002F12F1"/>
    <w:rsid w:val="00301E19"/>
    <w:rsid w:val="00307447"/>
    <w:rsid w:val="00311A39"/>
    <w:rsid w:val="00311D8D"/>
    <w:rsid w:val="00330BBF"/>
    <w:rsid w:val="003533B2"/>
    <w:rsid w:val="00362959"/>
    <w:rsid w:val="00370918"/>
    <w:rsid w:val="003833B2"/>
    <w:rsid w:val="003B783B"/>
    <w:rsid w:val="003D04F7"/>
    <w:rsid w:val="003D55EE"/>
    <w:rsid w:val="003D615F"/>
    <w:rsid w:val="003E2A10"/>
    <w:rsid w:val="003F0640"/>
    <w:rsid w:val="003F3E19"/>
    <w:rsid w:val="004250FA"/>
    <w:rsid w:val="004321E8"/>
    <w:rsid w:val="004479F4"/>
    <w:rsid w:val="00447AD1"/>
    <w:rsid w:val="00451B0D"/>
    <w:rsid w:val="00473A95"/>
    <w:rsid w:val="004847DD"/>
    <w:rsid w:val="00487520"/>
    <w:rsid w:val="00496759"/>
    <w:rsid w:val="00497C85"/>
    <w:rsid w:val="004A330B"/>
    <w:rsid w:val="004D0C1F"/>
    <w:rsid w:val="004E792D"/>
    <w:rsid w:val="005315FE"/>
    <w:rsid w:val="00534C8F"/>
    <w:rsid w:val="00545F45"/>
    <w:rsid w:val="0055204D"/>
    <w:rsid w:val="00560791"/>
    <w:rsid w:val="00561D8F"/>
    <w:rsid w:val="005625E7"/>
    <w:rsid w:val="005A1AA0"/>
    <w:rsid w:val="005A4304"/>
    <w:rsid w:val="005B17AC"/>
    <w:rsid w:val="005C082D"/>
    <w:rsid w:val="005C349B"/>
    <w:rsid w:val="005C3E40"/>
    <w:rsid w:val="005C5CC2"/>
    <w:rsid w:val="005D01EE"/>
    <w:rsid w:val="005E1FD9"/>
    <w:rsid w:val="005E7780"/>
    <w:rsid w:val="00606255"/>
    <w:rsid w:val="006064BA"/>
    <w:rsid w:val="00611AD8"/>
    <w:rsid w:val="00616AE3"/>
    <w:rsid w:val="006207D0"/>
    <w:rsid w:val="006325DB"/>
    <w:rsid w:val="00633C7C"/>
    <w:rsid w:val="00635486"/>
    <w:rsid w:val="006744BD"/>
    <w:rsid w:val="00675B5D"/>
    <w:rsid w:val="00677521"/>
    <w:rsid w:val="00685906"/>
    <w:rsid w:val="006961BD"/>
    <w:rsid w:val="006A0EEF"/>
    <w:rsid w:val="006B34DE"/>
    <w:rsid w:val="006C45A5"/>
    <w:rsid w:val="006C7F9B"/>
    <w:rsid w:val="006D3196"/>
    <w:rsid w:val="006E4668"/>
    <w:rsid w:val="006F112C"/>
    <w:rsid w:val="007110C1"/>
    <w:rsid w:val="00745ACE"/>
    <w:rsid w:val="007710A8"/>
    <w:rsid w:val="00773D8E"/>
    <w:rsid w:val="00776BD6"/>
    <w:rsid w:val="00780431"/>
    <w:rsid w:val="0078120E"/>
    <w:rsid w:val="007835A8"/>
    <w:rsid w:val="00783F91"/>
    <w:rsid w:val="007947BC"/>
    <w:rsid w:val="007A206D"/>
    <w:rsid w:val="007A2362"/>
    <w:rsid w:val="007A3F69"/>
    <w:rsid w:val="007B1F8F"/>
    <w:rsid w:val="007B2B43"/>
    <w:rsid w:val="007B6671"/>
    <w:rsid w:val="007E4262"/>
    <w:rsid w:val="007F7E8C"/>
    <w:rsid w:val="00833381"/>
    <w:rsid w:val="00842654"/>
    <w:rsid w:val="00845404"/>
    <w:rsid w:val="008533B3"/>
    <w:rsid w:val="0085478C"/>
    <w:rsid w:val="00872BA7"/>
    <w:rsid w:val="008841B7"/>
    <w:rsid w:val="008D110A"/>
    <w:rsid w:val="008D7559"/>
    <w:rsid w:val="008E20D4"/>
    <w:rsid w:val="008F1A76"/>
    <w:rsid w:val="008F73C8"/>
    <w:rsid w:val="00915DE9"/>
    <w:rsid w:val="009165A9"/>
    <w:rsid w:val="00921460"/>
    <w:rsid w:val="00922EF1"/>
    <w:rsid w:val="009246B8"/>
    <w:rsid w:val="00925457"/>
    <w:rsid w:val="00934996"/>
    <w:rsid w:val="00943C6D"/>
    <w:rsid w:val="00947D2E"/>
    <w:rsid w:val="00950A6C"/>
    <w:rsid w:val="0095275B"/>
    <w:rsid w:val="0096262E"/>
    <w:rsid w:val="009637F4"/>
    <w:rsid w:val="00965EA2"/>
    <w:rsid w:val="00970B11"/>
    <w:rsid w:val="009860DB"/>
    <w:rsid w:val="009B17CB"/>
    <w:rsid w:val="009C13A0"/>
    <w:rsid w:val="009C6BCF"/>
    <w:rsid w:val="009C71A8"/>
    <w:rsid w:val="009D36B0"/>
    <w:rsid w:val="009D3CA5"/>
    <w:rsid w:val="009D56DE"/>
    <w:rsid w:val="009D5ED5"/>
    <w:rsid w:val="009F7F56"/>
    <w:rsid w:val="00A15EC0"/>
    <w:rsid w:val="00A24CFB"/>
    <w:rsid w:val="00A2539B"/>
    <w:rsid w:val="00A30614"/>
    <w:rsid w:val="00A3451A"/>
    <w:rsid w:val="00A41053"/>
    <w:rsid w:val="00A628E7"/>
    <w:rsid w:val="00A6483B"/>
    <w:rsid w:val="00A93867"/>
    <w:rsid w:val="00AA04D1"/>
    <w:rsid w:val="00AA0833"/>
    <w:rsid w:val="00AA112B"/>
    <w:rsid w:val="00AC565C"/>
    <w:rsid w:val="00AC5AFC"/>
    <w:rsid w:val="00AD1FF4"/>
    <w:rsid w:val="00AD28F6"/>
    <w:rsid w:val="00AD5168"/>
    <w:rsid w:val="00AE0044"/>
    <w:rsid w:val="00AE7D67"/>
    <w:rsid w:val="00AF66C3"/>
    <w:rsid w:val="00B14D1E"/>
    <w:rsid w:val="00B22F8D"/>
    <w:rsid w:val="00B3039D"/>
    <w:rsid w:val="00B33071"/>
    <w:rsid w:val="00B5040E"/>
    <w:rsid w:val="00B52786"/>
    <w:rsid w:val="00B538C4"/>
    <w:rsid w:val="00B5510D"/>
    <w:rsid w:val="00B553FA"/>
    <w:rsid w:val="00B708A4"/>
    <w:rsid w:val="00B708FB"/>
    <w:rsid w:val="00B7112D"/>
    <w:rsid w:val="00B8131E"/>
    <w:rsid w:val="00B9173F"/>
    <w:rsid w:val="00B95A49"/>
    <w:rsid w:val="00BA74D3"/>
    <w:rsid w:val="00BB27AF"/>
    <w:rsid w:val="00BC2525"/>
    <w:rsid w:val="00BC6B98"/>
    <w:rsid w:val="00BD2BAF"/>
    <w:rsid w:val="00BE352D"/>
    <w:rsid w:val="00BE618E"/>
    <w:rsid w:val="00C02835"/>
    <w:rsid w:val="00C17D99"/>
    <w:rsid w:val="00C23B65"/>
    <w:rsid w:val="00C248B4"/>
    <w:rsid w:val="00C30422"/>
    <w:rsid w:val="00C34885"/>
    <w:rsid w:val="00C504A2"/>
    <w:rsid w:val="00C5274F"/>
    <w:rsid w:val="00C5311F"/>
    <w:rsid w:val="00CB1AD3"/>
    <w:rsid w:val="00CC002D"/>
    <w:rsid w:val="00CD3B65"/>
    <w:rsid w:val="00CE3E8D"/>
    <w:rsid w:val="00CF2D2A"/>
    <w:rsid w:val="00CF4D2F"/>
    <w:rsid w:val="00D023D1"/>
    <w:rsid w:val="00D024A2"/>
    <w:rsid w:val="00D04221"/>
    <w:rsid w:val="00D33828"/>
    <w:rsid w:val="00D425B4"/>
    <w:rsid w:val="00D43EF0"/>
    <w:rsid w:val="00D46AC8"/>
    <w:rsid w:val="00D5579D"/>
    <w:rsid w:val="00D57B44"/>
    <w:rsid w:val="00D60015"/>
    <w:rsid w:val="00D60370"/>
    <w:rsid w:val="00D6529D"/>
    <w:rsid w:val="00D80146"/>
    <w:rsid w:val="00D8604E"/>
    <w:rsid w:val="00D92290"/>
    <w:rsid w:val="00DA6E5C"/>
    <w:rsid w:val="00DB789C"/>
    <w:rsid w:val="00DC662A"/>
    <w:rsid w:val="00DE7D93"/>
    <w:rsid w:val="00DF3328"/>
    <w:rsid w:val="00E04F8A"/>
    <w:rsid w:val="00E059E0"/>
    <w:rsid w:val="00E06A37"/>
    <w:rsid w:val="00E11376"/>
    <w:rsid w:val="00E247DA"/>
    <w:rsid w:val="00E42845"/>
    <w:rsid w:val="00E43A6B"/>
    <w:rsid w:val="00E4535A"/>
    <w:rsid w:val="00E6166B"/>
    <w:rsid w:val="00E65F3B"/>
    <w:rsid w:val="00E7536A"/>
    <w:rsid w:val="00E86D68"/>
    <w:rsid w:val="00E937EB"/>
    <w:rsid w:val="00EC2145"/>
    <w:rsid w:val="00EC2FAD"/>
    <w:rsid w:val="00EC4890"/>
    <w:rsid w:val="00EC6C5E"/>
    <w:rsid w:val="00EE3A2B"/>
    <w:rsid w:val="00EF0700"/>
    <w:rsid w:val="00EF0AB8"/>
    <w:rsid w:val="00EF7CD8"/>
    <w:rsid w:val="00F023F9"/>
    <w:rsid w:val="00F0609F"/>
    <w:rsid w:val="00F20603"/>
    <w:rsid w:val="00F2610F"/>
    <w:rsid w:val="00F3779C"/>
    <w:rsid w:val="00F41242"/>
    <w:rsid w:val="00F50A8B"/>
    <w:rsid w:val="00F61B59"/>
    <w:rsid w:val="00F61FA5"/>
    <w:rsid w:val="00F6492E"/>
    <w:rsid w:val="00F80CEC"/>
    <w:rsid w:val="00F90A90"/>
    <w:rsid w:val="00F92C51"/>
    <w:rsid w:val="00F94261"/>
    <w:rsid w:val="00FB5EF4"/>
    <w:rsid w:val="00FC66B0"/>
    <w:rsid w:val="00F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5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558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C558E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C558E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55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C55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C558E"/>
    <w:pPr>
      <w:tabs>
        <w:tab w:val="left" w:pos="1260"/>
      </w:tabs>
      <w:jc w:val="both"/>
    </w:pPr>
  </w:style>
  <w:style w:type="paragraph" w:styleId="Zagicieodgryformularza">
    <w:name w:val="HTML Top of Form"/>
    <w:basedOn w:val="Normalny"/>
    <w:next w:val="Normalny"/>
    <w:hidden/>
    <w:rsid w:val="000C55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semiHidden/>
    <w:rsid w:val="00A2539B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B33071"/>
  </w:style>
  <w:style w:type="character" w:styleId="Uwydatnienie">
    <w:name w:val="Emphasis"/>
    <w:basedOn w:val="Domylnaczcionkaakapitu"/>
    <w:qFormat/>
    <w:rsid w:val="00545F45"/>
    <w:rPr>
      <w:i/>
      <w:iCs/>
    </w:rPr>
  </w:style>
  <w:style w:type="paragraph" w:styleId="Tekstprzypisudolnego">
    <w:name w:val="footnote text"/>
    <w:basedOn w:val="Normalny"/>
    <w:link w:val="TekstprzypisudolnegoZnak"/>
    <w:rsid w:val="003074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7447"/>
  </w:style>
  <w:style w:type="character" w:styleId="Odwoanieprzypisudolnego">
    <w:name w:val="footnote reference"/>
    <w:basedOn w:val="Domylnaczcionkaakapitu"/>
    <w:rsid w:val="00307447"/>
    <w:rPr>
      <w:vertAlign w:val="superscript"/>
    </w:rPr>
  </w:style>
  <w:style w:type="character" w:styleId="Odwoaniedokomentarza">
    <w:name w:val="annotation reference"/>
    <w:basedOn w:val="Domylnaczcionkaakapitu"/>
    <w:rsid w:val="0030744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4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447"/>
  </w:style>
  <w:style w:type="paragraph" w:styleId="Tematkomentarza">
    <w:name w:val="annotation subject"/>
    <w:basedOn w:val="Tekstkomentarza"/>
    <w:next w:val="Tekstkomentarza"/>
    <w:link w:val="TematkomentarzaZnak"/>
    <w:rsid w:val="00307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7447"/>
    <w:rPr>
      <w:b/>
      <w:bCs/>
    </w:rPr>
  </w:style>
  <w:style w:type="paragraph" w:styleId="Akapitzlist">
    <w:name w:val="List Paragraph"/>
    <w:basedOn w:val="Normalny"/>
    <w:uiPriority w:val="34"/>
    <w:qFormat/>
    <w:rsid w:val="00B55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E512-45C4-4CD5-B5BA-4D62D316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DYPLOMOWANIA</vt:lpstr>
    </vt:vector>
  </TitlesOfParts>
  <Company>dom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DYPLOMOWANIA</dc:title>
  <dc:creator>Golemo</dc:creator>
  <cp:lastModifiedBy>Dziekan</cp:lastModifiedBy>
  <cp:revision>2</cp:revision>
  <cp:lastPrinted>2010-11-03T12:09:00Z</cp:lastPrinted>
  <dcterms:created xsi:type="dcterms:W3CDTF">2015-11-03T12:57:00Z</dcterms:created>
  <dcterms:modified xsi:type="dcterms:W3CDTF">2015-11-03T12:57:00Z</dcterms:modified>
</cp:coreProperties>
</file>